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3189" w:rsidRDefault="004809C2" w:rsidP="00873808">
      <w:pPr>
        <w:widowControl/>
        <w:shd w:val="clear" w:color="auto" w:fill="FFFFFF"/>
        <w:spacing w:line="360" w:lineRule="auto"/>
        <w:jc w:val="center"/>
        <w:rPr>
          <w:rFonts w:ascii="宋体" w:hAnsi="宋体" w:cs="宋体"/>
          <w:b/>
          <w:color w:val="000000"/>
          <w:kern w:val="0"/>
          <w:sz w:val="36"/>
          <w:szCs w:val="36"/>
        </w:rPr>
      </w:pPr>
      <w:r>
        <w:rPr>
          <w:rFonts w:ascii="宋体" w:hAnsi="宋体" w:cs="宋体" w:hint="eastAsia"/>
          <w:b/>
          <w:color w:val="000000"/>
          <w:kern w:val="0"/>
          <w:sz w:val="36"/>
          <w:szCs w:val="36"/>
        </w:rPr>
        <w:t>蓬莱市前卫化工有限公司</w:t>
      </w:r>
      <w:r w:rsidR="00993189">
        <w:rPr>
          <w:rFonts w:ascii="宋体" w:hAnsi="宋体" w:cs="宋体" w:hint="eastAsia"/>
          <w:b/>
          <w:color w:val="000000"/>
          <w:kern w:val="0"/>
          <w:sz w:val="36"/>
          <w:szCs w:val="36"/>
        </w:rPr>
        <w:t>9500吨医药、染料、</w:t>
      </w:r>
      <w:r w:rsidR="000968C6">
        <w:rPr>
          <w:rFonts w:ascii="宋体" w:hAnsi="宋体" w:cs="宋体" w:hint="eastAsia"/>
          <w:b/>
          <w:color w:val="000000"/>
          <w:kern w:val="0"/>
          <w:sz w:val="36"/>
          <w:szCs w:val="36"/>
        </w:rPr>
        <w:t>农</w:t>
      </w:r>
      <w:r w:rsidR="00993189">
        <w:rPr>
          <w:rFonts w:ascii="宋体" w:hAnsi="宋体" w:cs="宋体" w:hint="eastAsia"/>
          <w:b/>
          <w:color w:val="000000"/>
          <w:kern w:val="0"/>
          <w:sz w:val="36"/>
          <w:szCs w:val="36"/>
        </w:rPr>
        <w:t>药中间体生产工艺技术改造项目</w:t>
      </w:r>
    </w:p>
    <w:p w:rsidR="00873808" w:rsidRPr="00873808" w:rsidRDefault="00873808" w:rsidP="00873808">
      <w:pPr>
        <w:widowControl/>
        <w:shd w:val="clear" w:color="auto" w:fill="FFFFFF"/>
        <w:spacing w:line="360" w:lineRule="auto"/>
        <w:jc w:val="center"/>
        <w:rPr>
          <w:rFonts w:ascii="宋体" w:hAnsi="宋体" w:cs="宋体"/>
          <w:b/>
          <w:color w:val="000000"/>
          <w:kern w:val="0"/>
          <w:sz w:val="36"/>
          <w:szCs w:val="36"/>
        </w:rPr>
      </w:pPr>
      <w:r w:rsidRPr="00873808">
        <w:rPr>
          <w:rFonts w:ascii="宋体" w:hAnsi="宋体" w:cs="宋体" w:hint="eastAsia"/>
          <w:b/>
          <w:color w:val="000000"/>
          <w:kern w:val="0"/>
          <w:sz w:val="36"/>
          <w:szCs w:val="36"/>
        </w:rPr>
        <w:t>环境影响</w:t>
      </w:r>
      <w:r w:rsidR="00B047FF">
        <w:rPr>
          <w:rFonts w:ascii="宋体" w:hAnsi="宋体" w:cs="宋体" w:hint="eastAsia"/>
          <w:b/>
          <w:color w:val="000000"/>
          <w:kern w:val="0"/>
          <w:sz w:val="36"/>
          <w:szCs w:val="36"/>
        </w:rPr>
        <w:t>报告书</w:t>
      </w:r>
      <w:r w:rsidR="00993189">
        <w:rPr>
          <w:rFonts w:ascii="宋体" w:hAnsi="宋体" w:cs="宋体" w:hint="eastAsia"/>
          <w:b/>
          <w:color w:val="000000"/>
          <w:kern w:val="0"/>
          <w:sz w:val="36"/>
          <w:szCs w:val="36"/>
        </w:rPr>
        <w:t>征求意见稿</w:t>
      </w:r>
      <w:r w:rsidRPr="00873808">
        <w:rPr>
          <w:rFonts w:ascii="宋体" w:hAnsi="宋体" w:cs="宋体" w:hint="eastAsia"/>
          <w:b/>
          <w:color w:val="000000"/>
          <w:kern w:val="0"/>
          <w:sz w:val="36"/>
          <w:szCs w:val="36"/>
        </w:rPr>
        <w:t>公示</w:t>
      </w:r>
    </w:p>
    <w:p w:rsidR="00873808" w:rsidRDefault="00B047FF" w:rsidP="00B047FF">
      <w:pPr>
        <w:widowControl/>
        <w:shd w:val="clear" w:color="auto" w:fill="FFFFFF"/>
        <w:spacing w:line="360" w:lineRule="auto"/>
        <w:ind w:firstLineChars="200" w:firstLine="480"/>
        <w:rPr>
          <w:rFonts w:ascii="宋体" w:hAnsi="宋体" w:cs="宋体"/>
          <w:color w:val="000000"/>
          <w:kern w:val="0"/>
        </w:rPr>
      </w:pPr>
      <w:r w:rsidRPr="00B047FF">
        <w:rPr>
          <w:rFonts w:ascii="宋体" w:hAnsi="宋体" w:cs="宋体" w:hint="eastAsia"/>
          <w:color w:val="000000"/>
          <w:kern w:val="0"/>
        </w:rPr>
        <w:t>依据《中华人民共和国环境影响评价法》、《环境影响评价公众参与办法》（生态环境部令</w:t>
      </w:r>
      <w:r w:rsidRPr="00B047FF">
        <w:rPr>
          <w:rFonts w:ascii="宋体" w:hAnsi="宋体" w:cs="宋体"/>
          <w:color w:val="000000"/>
          <w:kern w:val="0"/>
        </w:rPr>
        <w:t xml:space="preserve">4 </w:t>
      </w:r>
      <w:r w:rsidRPr="00B047FF">
        <w:rPr>
          <w:rFonts w:ascii="宋体" w:hAnsi="宋体" w:cs="宋体" w:hint="eastAsia"/>
          <w:color w:val="000000"/>
          <w:kern w:val="0"/>
        </w:rPr>
        <w:t>号），我公司9500</w:t>
      </w:r>
      <w:r w:rsidR="000968C6">
        <w:rPr>
          <w:rFonts w:ascii="宋体" w:hAnsi="宋体" w:cs="宋体" w:hint="eastAsia"/>
          <w:color w:val="000000"/>
          <w:kern w:val="0"/>
        </w:rPr>
        <w:t>吨医药、染料、农</w:t>
      </w:r>
      <w:r w:rsidRPr="00B047FF">
        <w:rPr>
          <w:rFonts w:ascii="宋体" w:hAnsi="宋体" w:cs="宋体" w:hint="eastAsia"/>
          <w:color w:val="000000"/>
          <w:kern w:val="0"/>
        </w:rPr>
        <w:t>药中间体生产工艺技术改造项目环境影响报告书征求意见稿已编制完成，现将其全本公开，以征求公众意见</w:t>
      </w:r>
      <w:r>
        <w:rPr>
          <w:rFonts w:ascii="宋体" w:hAnsi="宋体" w:cs="宋体" w:hint="eastAsia"/>
          <w:color w:val="000000"/>
          <w:kern w:val="0"/>
        </w:rPr>
        <w:t>。</w:t>
      </w:r>
    </w:p>
    <w:p w:rsidR="00B047FF" w:rsidRDefault="00B047FF" w:rsidP="000411ED">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一、建设项目概况</w:t>
      </w:r>
    </w:p>
    <w:p w:rsidR="00B047FF" w:rsidRDefault="00B047FF" w:rsidP="00B047FF">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项目名称：</w:t>
      </w:r>
      <w:r w:rsidRPr="00B047FF">
        <w:rPr>
          <w:rFonts w:ascii="宋体" w:hAnsi="宋体" w:cs="宋体" w:hint="eastAsia"/>
          <w:color w:val="000000"/>
          <w:kern w:val="0"/>
        </w:rPr>
        <w:t>9500吨医药、染料、医药中间体生产工艺技术改造项目</w:t>
      </w:r>
    </w:p>
    <w:p w:rsidR="00B047FF" w:rsidRDefault="00B047FF" w:rsidP="00B047FF">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建设性质：改建</w:t>
      </w:r>
    </w:p>
    <w:p w:rsidR="00B047FF" w:rsidRDefault="00B047FF" w:rsidP="00B047FF">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总投资：11900万元</w:t>
      </w:r>
    </w:p>
    <w:p w:rsidR="00B047FF" w:rsidRDefault="00B047FF" w:rsidP="00B047FF">
      <w:pPr>
        <w:widowControl/>
        <w:shd w:val="clear" w:color="auto" w:fill="FFFFFF"/>
        <w:spacing w:line="360" w:lineRule="auto"/>
        <w:ind w:firstLineChars="200" w:firstLine="480"/>
        <w:rPr>
          <w:rFonts w:ascii="宋体" w:hAnsi="宋体" w:cs="宋体"/>
          <w:color w:val="000000"/>
          <w:kern w:val="0"/>
        </w:rPr>
      </w:pPr>
      <w:r>
        <w:rPr>
          <w:rFonts w:ascii="宋体" w:hAnsi="宋体" w:cs="宋体" w:hint="eastAsia"/>
          <w:color w:val="000000"/>
          <w:kern w:val="0"/>
        </w:rPr>
        <w:t>建设地点：蓬莱市北沟化工新材料产业聚集区蓬莱市前卫化工有限公司园内</w:t>
      </w:r>
    </w:p>
    <w:p w:rsidR="00B047FF" w:rsidRDefault="00B047FF" w:rsidP="00B047FF">
      <w:pPr>
        <w:widowControl/>
        <w:shd w:val="clear" w:color="auto" w:fill="FFFFFF"/>
        <w:spacing w:line="360" w:lineRule="auto"/>
        <w:ind w:firstLineChars="200" w:firstLine="480"/>
        <w:rPr>
          <w:rFonts w:ascii="宋体" w:hAnsi="宋体" w:cs="宋体"/>
          <w:color w:val="000000"/>
          <w:kern w:val="0"/>
        </w:rPr>
      </w:pPr>
      <w:r>
        <w:rPr>
          <w:rFonts w:ascii="宋体" w:hAnsi="宋体" w:cs="宋体" w:hint="eastAsia"/>
          <w:color w:val="000000"/>
          <w:kern w:val="0"/>
        </w:rPr>
        <w:t>建设内容：对公司一车间部分生产设备进行调整改造并增加部分生产设备，一车间不再生产2-甲基苯氧乙酸，改为生产ODB、叔丁醇钠、叔丁醇钾。项目建成后OBD产量500t/a，叔丁醇钠产量6000t/a，叔丁醇钾3000t/a。</w:t>
      </w:r>
    </w:p>
    <w:p w:rsidR="00B047FF" w:rsidRDefault="00B047FF" w:rsidP="00B047FF">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相关公用工程、辅助设施和办公场所均依托公司现有设施。</w:t>
      </w:r>
    </w:p>
    <w:p w:rsidR="000411ED" w:rsidRPr="000411ED" w:rsidRDefault="00B047FF" w:rsidP="000411ED">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二</w:t>
      </w:r>
      <w:r w:rsidR="000411ED" w:rsidRPr="000411ED">
        <w:rPr>
          <w:rFonts w:ascii="宋体" w:hAnsi="宋体" w:cs="宋体" w:hint="eastAsia"/>
          <w:b/>
          <w:color w:val="000000"/>
          <w:kern w:val="0"/>
        </w:rPr>
        <w:t>、环境影响报告书征求意见稿全文的网络链接及查阅纸质报告书的方式和途径</w:t>
      </w:r>
      <w:r w:rsidR="000411ED" w:rsidRPr="000411ED">
        <w:rPr>
          <w:rFonts w:ascii="宋体" w:hAnsi="宋体" w:cs="宋体"/>
          <w:b/>
          <w:color w:val="000000"/>
          <w:kern w:val="0"/>
        </w:rPr>
        <w:t xml:space="preserve"> </w:t>
      </w:r>
    </w:p>
    <w:p w:rsidR="004062C1" w:rsidRDefault="004062C1" w:rsidP="004062C1">
      <w:pPr>
        <w:widowControl/>
        <w:shd w:val="clear" w:color="auto" w:fill="FFFFFF"/>
        <w:spacing w:line="360" w:lineRule="auto"/>
        <w:ind w:firstLineChars="200" w:firstLine="480"/>
        <w:rPr>
          <w:rFonts w:ascii="宋体" w:hAnsi="宋体" w:cs="宋体"/>
          <w:color w:val="000000"/>
          <w:kern w:val="0"/>
        </w:rPr>
      </w:pPr>
      <w:r w:rsidRPr="004062C1">
        <w:rPr>
          <w:rFonts w:ascii="宋体" w:hAnsi="宋体" w:cs="宋体" w:hint="eastAsia"/>
          <w:color w:val="000000"/>
          <w:kern w:val="0"/>
        </w:rPr>
        <w:t>本项目环境影响报告书征求意见稿已在</w:t>
      </w:r>
      <w:r w:rsidRPr="000411ED">
        <w:rPr>
          <w:rFonts w:ascii="宋体" w:hAnsi="宋体" w:cs="宋体" w:hint="eastAsia"/>
          <w:color w:val="000000"/>
          <w:kern w:val="0"/>
        </w:rPr>
        <w:t>蓬莱市前卫化工有限公司</w:t>
      </w:r>
      <w:r w:rsidRPr="004062C1">
        <w:rPr>
          <w:rFonts w:ascii="宋体" w:hAnsi="宋体" w:cs="宋体" w:hint="eastAsia"/>
          <w:color w:val="000000"/>
          <w:kern w:val="0"/>
        </w:rPr>
        <w:t>官方网站上公示（</w:t>
      </w:r>
      <w:r w:rsidRPr="004062C1">
        <w:rPr>
          <w:rFonts w:hint="eastAsia"/>
          <w:color w:val="000000"/>
        </w:rPr>
        <w:t>http://www.qianweichem.com/news.html</w:t>
      </w:r>
      <w:r w:rsidRPr="004062C1">
        <w:rPr>
          <w:rFonts w:ascii="宋体" w:hAnsi="宋体" w:cs="宋体" w:hint="eastAsia"/>
          <w:color w:val="000000"/>
          <w:kern w:val="0"/>
        </w:rPr>
        <w:t>），公众可下载查阅。如需查阅项目环境影响报告书纸质本，请在公示期内，与建设单位联系。</w:t>
      </w:r>
    </w:p>
    <w:p w:rsidR="004062C1" w:rsidRDefault="004062C1" w:rsidP="004062C1">
      <w:pPr>
        <w:widowControl/>
        <w:shd w:val="clear" w:color="auto" w:fill="FFFFFF"/>
        <w:spacing w:line="360" w:lineRule="auto"/>
        <w:ind w:firstLineChars="200" w:firstLine="482"/>
        <w:rPr>
          <w:rFonts w:ascii="宋体" w:hAnsi="宋体" w:cs="宋体"/>
          <w:color w:val="000000"/>
          <w:kern w:val="0"/>
          <w:sz w:val="21"/>
          <w:szCs w:val="21"/>
        </w:rPr>
      </w:pPr>
      <w:r>
        <w:rPr>
          <w:rFonts w:ascii="宋体" w:hAnsi="宋体" w:cs="宋体" w:hint="eastAsia"/>
          <w:b/>
          <w:bCs/>
          <w:color w:val="000000"/>
          <w:kern w:val="0"/>
        </w:rPr>
        <w:t>三、建设单位名称及联系方式</w:t>
      </w:r>
    </w:p>
    <w:p w:rsidR="004062C1" w:rsidRDefault="004062C1" w:rsidP="004062C1">
      <w:pPr>
        <w:widowControl/>
        <w:shd w:val="clear" w:color="auto" w:fill="FFFFFF"/>
        <w:spacing w:line="360" w:lineRule="auto"/>
        <w:ind w:firstLineChars="200" w:firstLine="480"/>
        <w:rPr>
          <w:rFonts w:ascii="宋体" w:hAnsi="宋体" w:cs="宋体"/>
          <w:color w:val="000000"/>
          <w:kern w:val="0"/>
        </w:rPr>
      </w:pPr>
      <w:r>
        <w:rPr>
          <w:rFonts w:ascii="宋体" w:hAnsi="宋体" w:cs="宋体" w:hint="eastAsia"/>
          <w:color w:val="000000"/>
          <w:kern w:val="0"/>
        </w:rPr>
        <w:t>建设单位：蓬莱市前卫化工有限公司</w:t>
      </w:r>
    </w:p>
    <w:p w:rsidR="004062C1" w:rsidRDefault="004062C1" w:rsidP="004062C1">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单位地址：</w:t>
      </w:r>
      <w:r w:rsidRPr="004062C1">
        <w:rPr>
          <w:rFonts w:ascii="宋体" w:hAnsi="宋体" w:cs="宋体"/>
          <w:color w:val="000000"/>
          <w:kern w:val="0"/>
        </w:rPr>
        <w:t>蓬莱市北沟镇华盛西路中段路北</w:t>
      </w:r>
    </w:p>
    <w:p w:rsidR="004062C1" w:rsidRDefault="004062C1" w:rsidP="004062C1">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联系人：顾经理</w:t>
      </w:r>
    </w:p>
    <w:p w:rsidR="004062C1" w:rsidRDefault="004062C1" w:rsidP="004062C1">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联系方式：13953588758</w:t>
      </w:r>
    </w:p>
    <w:p w:rsidR="004062C1" w:rsidRPr="004062C1" w:rsidRDefault="004062C1" w:rsidP="004062C1">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四</w:t>
      </w:r>
      <w:r w:rsidRPr="004062C1">
        <w:rPr>
          <w:rFonts w:ascii="宋体" w:hAnsi="宋体" w:cs="宋体" w:hint="eastAsia"/>
          <w:b/>
          <w:color w:val="000000"/>
          <w:kern w:val="0"/>
        </w:rPr>
        <w:t>、环境影响报告书编制单位</w:t>
      </w:r>
      <w:r>
        <w:rPr>
          <w:rFonts w:ascii="宋体" w:hAnsi="宋体" w:cs="宋体" w:hint="eastAsia"/>
          <w:b/>
          <w:color w:val="000000"/>
          <w:kern w:val="0"/>
        </w:rPr>
        <w:t>及联系人</w:t>
      </w:r>
    </w:p>
    <w:p w:rsidR="004062C1" w:rsidRDefault="004062C1" w:rsidP="004062C1">
      <w:pPr>
        <w:widowControl/>
        <w:shd w:val="clear" w:color="auto" w:fill="FFFFFF"/>
        <w:spacing w:line="360" w:lineRule="auto"/>
        <w:ind w:firstLineChars="200" w:firstLine="480"/>
        <w:rPr>
          <w:rFonts w:ascii="宋体" w:hAnsi="宋体" w:cs="宋体"/>
          <w:color w:val="000000"/>
          <w:kern w:val="0"/>
        </w:rPr>
      </w:pPr>
      <w:r>
        <w:rPr>
          <w:rFonts w:ascii="宋体" w:hAnsi="宋体" w:cs="宋体" w:hint="eastAsia"/>
          <w:color w:val="000000"/>
          <w:kern w:val="0"/>
        </w:rPr>
        <w:t>编制单位：烟台拉楷管理咨询有限公司</w:t>
      </w:r>
    </w:p>
    <w:p w:rsidR="004062C1" w:rsidRDefault="004062C1" w:rsidP="004062C1">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lastRenderedPageBreak/>
        <w:t>联系人：孙工</w:t>
      </w:r>
    </w:p>
    <w:p w:rsidR="004062C1" w:rsidRDefault="004062C1" w:rsidP="004062C1">
      <w:pPr>
        <w:widowControl/>
        <w:shd w:val="clear" w:color="auto" w:fill="FFFFFF"/>
        <w:spacing w:line="360" w:lineRule="auto"/>
        <w:ind w:firstLineChars="200" w:firstLine="480"/>
        <w:rPr>
          <w:rFonts w:ascii="宋体" w:hAnsi="宋体" w:cs="宋体"/>
          <w:color w:val="000000"/>
          <w:kern w:val="0"/>
          <w:sz w:val="21"/>
          <w:szCs w:val="21"/>
        </w:rPr>
      </w:pPr>
      <w:r>
        <w:rPr>
          <w:rFonts w:ascii="宋体" w:hAnsi="宋体" w:cs="宋体" w:hint="eastAsia"/>
          <w:color w:val="000000"/>
          <w:kern w:val="0"/>
        </w:rPr>
        <w:t>联系方式：0535-6107668</w:t>
      </w:r>
    </w:p>
    <w:p w:rsidR="004062C1" w:rsidRPr="004062C1" w:rsidRDefault="004062C1" w:rsidP="004062C1">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五</w:t>
      </w:r>
      <w:r w:rsidRPr="004062C1">
        <w:rPr>
          <w:rFonts w:ascii="宋体" w:hAnsi="宋体" w:cs="宋体" w:hint="eastAsia"/>
          <w:b/>
          <w:color w:val="000000"/>
          <w:kern w:val="0"/>
        </w:rPr>
        <w:t>、征求意见的公众范围及注意事项</w:t>
      </w:r>
    </w:p>
    <w:p w:rsidR="004062C1" w:rsidRPr="004062C1" w:rsidRDefault="004062C1" w:rsidP="004062C1">
      <w:pPr>
        <w:widowControl/>
        <w:shd w:val="clear" w:color="auto" w:fill="FFFFFF"/>
        <w:spacing w:line="360" w:lineRule="auto"/>
        <w:ind w:firstLineChars="200" w:firstLine="480"/>
        <w:rPr>
          <w:rFonts w:ascii="宋体" w:hAnsi="宋体" w:cs="宋体"/>
          <w:color w:val="000000"/>
          <w:kern w:val="0"/>
        </w:rPr>
      </w:pPr>
      <w:r w:rsidRPr="004062C1">
        <w:rPr>
          <w:rFonts w:ascii="宋体" w:hAnsi="宋体" w:cs="宋体" w:hint="eastAsia"/>
          <w:color w:val="000000"/>
          <w:kern w:val="0"/>
        </w:rPr>
        <w:t>范围：本项目周边居民和关注本项目的社会团体及个人。</w:t>
      </w:r>
    </w:p>
    <w:p w:rsidR="004062C1" w:rsidRPr="004062C1" w:rsidRDefault="004062C1" w:rsidP="004062C1">
      <w:pPr>
        <w:widowControl/>
        <w:shd w:val="clear" w:color="auto" w:fill="FFFFFF"/>
        <w:spacing w:line="360" w:lineRule="auto"/>
        <w:ind w:firstLineChars="200" w:firstLine="480"/>
        <w:rPr>
          <w:rFonts w:ascii="宋体" w:hAnsi="宋体" w:cs="宋体"/>
          <w:color w:val="000000"/>
          <w:kern w:val="0"/>
        </w:rPr>
      </w:pPr>
      <w:r w:rsidRPr="004062C1">
        <w:rPr>
          <w:rFonts w:ascii="宋体" w:hAnsi="宋体" w:cs="宋体" w:hint="eastAsia"/>
          <w:color w:val="000000"/>
          <w:kern w:val="0"/>
        </w:rPr>
        <w:t>注意事项：对本项目环境影响评价工作的建议及要求；对项目建设所涉及环境问题的意见，如项目对周边环境的影响等；对项目环境保护工作的建议，应采取的环境保护措施等公众关心和感兴趣的问题。</w:t>
      </w:r>
    </w:p>
    <w:p w:rsidR="004062C1" w:rsidRPr="004062C1" w:rsidRDefault="004062C1" w:rsidP="004062C1">
      <w:pPr>
        <w:widowControl/>
        <w:shd w:val="clear" w:color="auto" w:fill="FFFFFF"/>
        <w:spacing w:line="360" w:lineRule="auto"/>
        <w:ind w:firstLineChars="200" w:firstLine="482"/>
        <w:rPr>
          <w:rFonts w:ascii="宋体" w:hAnsi="宋体" w:cs="宋体"/>
          <w:b/>
          <w:color w:val="000000"/>
          <w:kern w:val="0"/>
        </w:rPr>
      </w:pPr>
      <w:r w:rsidRPr="004062C1">
        <w:rPr>
          <w:rFonts w:ascii="宋体" w:hAnsi="宋体" w:cs="宋体" w:hint="eastAsia"/>
          <w:b/>
          <w:color w:val="000000"/>
          <w:kern w:val="0"/>
        </w:rPr>
        <w:t>六、公众意见表的网络连接</w:t>
      </w:r>
    </w:p>
    <w:p w:rsidR="004062C1" w:rsidRPr="004062C1" w:rsidRDefault="004062C1" w:rsidP="004062C1">
      <w:pPr>
        <w:widowControl/>
        <w:shd w:val="clear" w:color="auto" w:fill="FFFFFF"/>
        <w:spacing w:line="360" w:lineRule="auto"/>
        <w:ind w:firstLineChars="200" w:firstLine="480"/>
        <w:rPr>
          <w:rFonts w:ascii="宋体" w:hAnsi="宋体" w:cs="宋体"/>
          <w:color w:val="000000"/>
          <w:kern w:val="0"/>
        </w:rPr>
      </w:pPr>
      <w:r w:rsidRPr="004062C1">
        <w:rPr>
          <w:rFonts w:ascii="宋体" w:hAnsi="宋体" w:cs="宋体" w:hint="eastAsia"/>
          <w:color w:val="000000"/>
          <w:kern w:val="0"/>
        </w:rPr>
        <w:t>http://www.qianweichem.com/news.html</w:t>
      </w:r>
    </w:p>
    <w:p w:rsidR="000411ED" w:rsidRPr="000411ED" w:rsidRDefault="004062C1" w:rsidP="004062C1">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七</w:t>
      </w:r>
      <w:r w:rsidR="000411ED" w:rsidRPr="000411ED">
        <w:rPr>
          <w:rFonts w:ascii="宋体" w:hAnsi="宋体" w:cs="宋体" w:hint="eastAsia"/>
          <w:b/>
          <w:color w:val="000000"/>
          <w:kern w:val="0"/>
        </w:rPr>
        <w:t>、公众提出意见的方式和途径</w:t>
      </w:r>
    </w:p>
    <w:p w:rsidR="000411ED" w:rsidRPr="000411ED" w:rsidRDefault="000411ED" w:rsidP="000411ED">
      <w:pPr>
        <w:widowControl/>
        <w:shd w:val="clear" w:color="auto" w:fill="FFFFFF"/>
        <w:spacing w:line="360" w:lineRule="auto"/>
        <w:ind w:firstLineChars="200" w:firstLine="480"/>
        <w:rPr>
          <w:rFonts w:ascii="宋体" w:hAnsi="宋体" w:cs="宋体"/>
          <w:color w:val="000000"/>
          <w:kern w:val="0"/>
        </w:rPr>
      </w:pPr>
      <w:r w:rsidRPr="000411ED">
        <w:rPr>
          <w:rFonts w:ascii="宋体" w:hAnsi="宋体" w:cs="宋体" w:hint="eastAsia"/>
          <w:color w:val="000000"/>
          <w:kern w:val="0"/>
        </w:rPr>
        <w:t>公众可以通过信函、传真、电子邮件或者去建设单位公司填写公众意见表等方式，在规定时间内将填写的公众意见表等提交建设单位，反映与建设项目环境影响有关的意见和建议。</w:t>
      </w:r>
    </w:p>
    <w:p w:rsidR="00D43324" w:rsidRDefault="00330C94" w:rsidP="00D43324">
      <w:pPr>
        <w:widowControl/>
        <w:shd w:val="clear" w:color="auto" w:fill="FFFFFF"/>
        <w:spacing w:line="360" w:lineRule="auto"/>
        <w:ind w:firstLineChars="200" w:firstLine="482"/>
        <w:rPr>
          <w:rFonts w:ascii="宋体" w:hAnsi="宋体" w:cs="宋体"/>
          <w:b/>
          <w:color w:val="000000"/>
          <w:kern w:val="0"/>
        </w:rPr>
      </w:pPr>
      <w:r>
        <w:rPr>
          <w:rFonts w:ascii="宋体" w:hAnsi="宋体" w:cs="宋体" w:hint="eastAsia"/>
          <w:b/>
          <w:color w:val="000000"/>
          <w:kern w:val="0"/>
        </w:rPr>
        <w:t>八</w:t>
      </w:r>
      <w:r w:rsidR="000411ED" w:rsidRPr="00D43324">
        <w:rPr>
          <w:rFonts w:ascii="宋体" w:hAnsi="宋体" w:cs="宋体" w:hint="eastAsia"/>
          <w:b/>
          <w:color w:val="000000"/>
          <w:kern w:val="0"/>
        </w:rPr>
        <w:t>、公众提出意见的起止时间</w:t>
      </w:r>
    </w:p>
    <w:p w:rsidR="00873808" w:rsidRPr="000411ED" w:rsidRDefault="00B047FF" w:rsidP="00D43324">
      <w:pPr>
        <w:widowControl/>
        <w:shd w:val="clear" w:color="auto" w:fill="FFFFFF"/>
        <w:spacing w:line="360" w:lineRule="auto"/>
        <w:ind w:firstLineChars="200" w:firstLine="480"/>
        <w:rPr>
          <w:rFonts w:ascii="宋体" w:hAnsi="宋体" w:cs="宋体"/>
          <w:color w:val="000000"/>
          <w:kern w:val="0"/>
        </w:rPr>
      </w:pPr>
      <w:r>
        <w:rPr>
          <w:rFonts w:ascii="宋体" w:hAnsiTheme="minorHAnsi" w:cs="宋体" w:hint="eastAsia"/>
          <w:kern w:val="0"/>
        </w:rPr>
        <w:t>公众可以在本公示之日起</w:t>
      </w:r>
      <w:r>
        <w:rPr>
          <w:rFonts w:ascii="宋体" w:hAnsiTheme="minorHAnsi" w:cs="宋体"/>
          <w:kern w:val="0"/>
        </w:rPr>
        <w:t xml:space="preserve"> </w:t>
      </w:r>
      <w:r>
        <w:rPr>
          <w:rFonts w:ascii="Times New Roman" w:hAnsi="Times New Roman" w:cs="Times New Roman"/>
          <w:kern w:val="0"/>
        </w:rPr>
        <w:t xml:space="preserve">5 </w:t>
      </w:r>
      <w:r>
        <w:rPr>
          <w:rFonts w:ascii="宋体" w:hAnsiTheme="minorHAnsi" w:cs="宋体" w:hint="eastAsia"/>
          <w:kern w:val="0"/>
        </w:rPr>
        <w:t>个工作日内，向建设单位提出您宝贵的意见。</w:t>
      </w:r>
    </w:p>
    <w:p w:rsidR="00873808" w:rsidRPr="00873808" w:rsidRDefault="00873808" w:rsidP="00873808">
      <w:pPr>
        <w:widowControl/>
        <w:shd w:val="clear" w:color="auto" w:fill="FFFFFF"/>
        <w:spacing w:line="360" w:lineRule="auto"/>
        <w:ind w:firstLineChars="200" w:firstLine="480"/>
        <w:rPr>
          <w:rFonts w:ascii="宋体" w:hAnsi="宋体" w:cs="宋体"/>
          <w:color w:val="000000"/>
          <w:kern w:val="0"/>
          <w:sz w:val="21"/>
          <w:szCs w:val="21"/>
        </w:rPr>
      </w:pPr>
      <w:r w:rsidRPr="00873808">
        <w:rPr>
          <w:rFonts w:ascii="宋体" w:hAnsi="宋体" w:cs="宋体" w:hint="eastAsia"/>
          <w:color w:val="000000"/>
          <w:kern w:val="0"/>
        </w:rPr>
        <w:t> </w:t>
      </w:r>
    </w:p>
    <w:p w:rsidR="00873808" w:rsidRPr="00873808" w:rsidRDefault="004809C2" w:rsidP="004809C2">
      <w:pPr>
        <w:widowControl/>
        <w:shd w:val="clear" w:color="auto" w:fill="FFFFFF"/>
        <w:spacing w:line="360" w:lineRule="auto"/>
        <w:ind w:firstLineChars="200" w:firstLine="480"/>
        <w:jc w:val="right"/>
        <w:rPr>
          <w:rFonts w:ascii="宋体" w:hAnsi="宋体" w:cs="宋体"/>
          <w:color w:val="000000"/>
          <w:kern w:val="0"/>
          <w:sz w:val="21"/>
          <w:szCs w:val="21"/>
        </w:rPr>
      </w:pPr>
      <w:r>
        <w:rPr>
          <w:rFonts w:ascii="宋体" w:hAnsi="宋体" w:cs="宋体" w:hint="eastAsia"/>
          <w:color w:val="000000"/>
          <w:kern w:val="0"/>
        </w:rPr>
        <w:t>蓬莱市前卫化工有限公司</w:t>
      </w:r>
    </w:p>
    <w:p w:rsidR="00E20E48" w:rsidRDefault="00B047FF" w:rsidP="00FF5F4C">
      <w:pPr>
        <w:widowControl/>
        <w:shd w:val="clear" w:color="auto" w:fill="FFFFFF"/>
        <w:spacing w:line="360" w:lineRule="auto"/>
        <w:ind w:firstLineChars="200" w:firstLine="480"/>
        <w:jc w:val="right"/>
      </w:pPr>
      <w:r>
        <w:rPr>
          <w:rFonts w:ascii="宋体" w:hAnsi="宋体" w:cs="宋体" w:hint="eastAsia"/>
          <w:color w:val="000000"/>
          <w:kern w:val="0"/>
        </w:rPr>
        <w:t>2</w:t>
      </w:r>
      <w:r>
        <w:rPr>
          <w:rFonts w:ascii="宋体" w:hAnsi="宋体" w:cs="宋体"/>
          <w:color w:val="000000"/>
          <w:kern w:val="0"/>
        </w:rPr>
        <w:t>019</w:t>
      </w:r>
      <w:r w:rsidR="00873808" w:rsidRPr="00873808">
        <w:rPr>
          <w:rFonts w:ascii="宋体" w:hAnsi="宋体" w:cs="宋体" w:hint="eastAsia"/>
          <w:color w:val="000000"/>
          <w:kern w:val="0"/>
        </w:rPr>
        <w:t>年</w:t>
      </w:r>
      <w:r w:rsidR="003A4EA0">
        <w:rPr>
          <w:rFonts w:ascii="宋体" w:hAnsi="宋体" w:cs="宋体"/>
          <w:color w:val="000000"/>
          <w:kern w:val="0"/>
        </w:rPr>
        <w:t>11</w:t>
      </w:r>
      <w:r w:rsidR="00873808" w:rsidRPr="00873808">
        <w:rPr>
          <w:rFonts w:ascii="宋体" w:hAnsi="宋体" w:cs="宋体" w:hint="eastAsia"/>
          <w:color w:val="000000"/>
          <w:kern w:val="0"/>
        </w:rPr>
        <w:t>月</w:t>
      </w:r>
      <w:r w:rsidR="003A4EA0">
        <w:rPr>
          <w:rFonts w:ascii="宋体" w:hAnsi="宋体" w:cs="宋体" w:hint="eastAsia"/>
          <w:color w:val="000000"/>
          <w:kern w:val="0"/>
        </w:rPr>
        <w:t>1</w:t>
      </w:r>
      <w:r w:rsidR="003A4EA0">
        <w:rPr>
          <w:rFonts w:ascii="宋体" w:hAnsi="宋体" w:cs="宋体"/>
          <w:color w:val="000000"/>
          <w:kern w:val="0"/>
        </w:rPr>
        <w:t>3</w:t>
      </w:r>
      <w:bookmarkStart w:id="0" w:name="_GoBack"/>
      <w:bookmarkEnd w:id="0"/>
      <w:r w:rsidR="00873808" w:rsidRPr="00873808">
        <w:rPr>
          <w:rFonts w:ascii="宋体" w:hAnsi="宋体" w:cs="宋体" w:hint="eastAsia"/>
          <w:color w:val="000000"/>
          <w:kern w:val="0"/>
        </w:rPr>
        <w:t>日</w:t>
      </w:r>
    </w:p>
    <w:sectPr w:rsidR="00E20E48" w:rsidSect="00E20E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611" w:rsidRDefault="00657611" w:rsidP="004809C2">
      <w:r>
        <w:separator/>
      </w:r>
    </w:p>
  </w:endnote>
  <w:endnote w:type="continuationSeparator" w:id="0">
    <w:p w:rsidR="00657611" w:rsidRDefault="00657611" w:rsidP="00480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Univers">
    <w:altName w:val="Arial"/>
    <w:charset w:val="00"/>
    <w:family w:val="swiss"/>
    <w:pitch w:val="default"/>
    <w:sig w:usb0="00000000" w:usb1="0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roman"/>
    <w:pitch w:val="default"/>
  </w:font>
  <w:font w:name="Arial Unicode MS">
    <w:panose1 w:val="020B0604020202020204"/>
    <w:charset w:val="86"/>
    <w:family w:val="swiss"/>
    <w:pitch w:val="variable"/>
    <w:sig w:usb0="F7FFAFFF" w:usb1="E9DFFFFF" w:usb2="0000003F" w:usb3="00000000" w:csb0="003F01FF" w:csb1="00000000"/>
  </w:font>
  <w:font w:name="ˎ̥">
    <w:altName w:val="Times New Roman"/>
    <w:charset w:val="00"/>
    <w:family w:val="roman"/>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Founder Extended)">
    <w:altName w:val="宋体"/>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611" w:rsidRDefault="00657611" w:rsidP="004809C2">
      <w:r>
        <w:separator/>
      </w:r>
    </w:p>
  </w:footnote>
  <w:footnote w:type="continuationSeparator" w:id="0">
    <w:p w:rsidR="00657611" w:rsidRDefault="00657611" w:rsidP="004809C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04419A0"/>
    <w:lvl w:ilvl="0">
      <w:start w:val="2"/>
      <w:numFmt w:val="decimal"/>
      <w:lvlText w:val="%1"/>
      <w:lvlJc w:val="left"/>
      <w:pPr>
        <w:tabs>
          <w:tab w:val="num" w:pos="360"/>
        </w:tabs>
        <w:ind w:left="0" w:firstLine="0"/>
      </w:pPr>
      <w:rPr>
        <w:rFonts w:ascii="Univers" w:hAnsi="Univers" w:hint="default"/>
        <w:b w:val="0"/>
        <w:i w:val="0"/>
        <w:sz w:val="28"/>
      </w:rPr>
    </w:lvl>
    <w:lvl w:ilvl="1">
      <w:start w:val="2"/>
      <w:numFmt w:val="decimal"/>
      <w:isLgl/>
      <w:suff w:val="space"/>
      <w:lvlText w:val="%1.%2"/>
      <w:lvlJc w:val="left"/>
      <w:pPr>
        <w:ind w:left="425" w:hanging="425"/>
      </w:pPr>
      <w:rPr>
        <w:rFonts w:ascii="Arial" w:eastAsia="宋体" w:hAnsi="Arial" w:cs="Times New Roman" w:hint="default"/>
        <w:b w:val="0"/>
        <w:i w:val="0"/>
        <w:sz w:val="24"/>
      </w:rPr>
    </w:lvl>
    <w:lvl w:ilvl="2">
      <w:start w:val="1"/>
      <w:numFmt w:val="decimal"/>
      <w:lvlText w:val="%1.%2.%3"/>
      <w:lvlJc w:val="left"/>
      <w:pPr>
        <w:tabs>
          <w:tab w:val="num" w:pos="720"/>
        </w:tabs>
        <w:ind w:left="0" w:firstLine="0"/>
      </w:pPr>
      <w:rPr>
        <w:rFonts w:ascii="Univers" w:hAnsi="Univers" w:hint="default"/>
        <w:b w:val="0"/>
        <w:i w:val="0"/>
        <w:sz w:val="28"/>
      </w:rPr>
    </w:lvl>
    <w:lvl w:ilvl="3">
      <w:start w:val="1"/>
      <w:numFmt w:val="decimal"/>
      <w:lvlText w:val="%1.%2.%3.%4"/>
      <w:lvlJc w:val="left"/>
      <w:pPr>
        <w:tabs>
          <w:tab w:val="num" w:pos="0"/>
        </w:tabs>
        <w:ind w:left="0" w:firstLine="0"/>
      </w:pPr>
      <w:rPr>
        <w:rFonts w:ascii="Univers" w:hAnsi="Univers" w:hint="default"/>
        <w:b w:val="0"/>
        <w:i w:val="0"/>
        <w:sz w:val="28"/>
      </w:rPr>
    </w:lvl>
    <w:lvl w:ilvl="4">
      <w:start w:val="1"/>
      <w:numFmt w:val="decimal"/>
      <w:lvlText w:val="%1.%2.%3.%4.%5"/>
      <w:lvlJc w:val="left"/>
      <w:pPr>
        <w:tabs>
          <w:tab w:val="num" w:pos="0"/>
        </w:tabs>
        <w:ind w:left="0" w:firstLine="0"/>
      </w:pPr>
      <w:rPr>
        <w:rFonts w:ascii="Univers" w:hAnsi="Univers" w:hint="default"/>
        <w:b w:val="0"/>
        <w:i w:val="0"/>
        <w:sz w:val="28"/>
      </w:rPr>
    </w:lvl>
    <w:lvl w:ilvl="5">
      <w:start w:val="1"/>
      <w:numFmt w:val="decimal"/>
      <w:lvlText w:val="%1.%2.%3.%4.%5.%6  "/>
      <w:lvlJc w:val="left"/>
      <w:pPr>
        <w:tabs>
          <w:tab w:val="num" w:pos="0"/>
        </w:tabs>
        <w:ind w:left="0" w:firstLine="0"/>
      </w:pPr>
      <w:rPr>
        <w:rFonts w:ascii="Univers" w:hAnsi="Univers" w:hint="default"/>
        <w:b w:val="0"/>
        <w:i w:val="0"/>
        <w:sz w:val="28"/>
      </w:rPr>
    </w:lvl>
    <w:lvl w:ilvl="6">
      <w:start w:val="1"/>
      <w:numFmt w:val="lowerLetter"/>
      <w:pStyle w:val="7"/>
      <w:lvlText w:val="%7."/>
      <w:lvlJc w:val="left"/>
      <w:pPr>
        <w:tabs>
          <w:tab w:val="num" w:pos="0"/>
        </w:tabs>
        <w:ind w:left="908" w:hanging="454"/>
      </w:pPr>
      <w:rPr>
        <w:rFonts w:ascii="Univers" w:hAnsi="Univers" w:hint="default"/>
        <w:b w:val="0"/>
        <w:i w:val="0"/>
        <w:sz w:val="28"/>
      </w:rPr>
    </w:lvl>
    <w:lvl w:ilvl="7">
      <w:start w:val="1"/>
      <w:numFmt w:val="upperLetter"/>
      <w:pStyle w:val="8"/>
      <w:lvlText w:val="附录 %8 "/>
      <w:lvlJc w:val="left"/>
      <w:pPr>
        <w:tabs>
          <w:tab w:val="num" w:pos="0"/>
        </w:tabs>
        <w:ind w:left="454" w:firstLine="0"/>
      </w:pPr>
      <w:rPr>
        <w:rFonts w:ascii="宋体" w:eastAsia="宋体" w:hAnsi="Times New Roman" w:hint="eastAsia"/>
        <w:b/>
        <w:i w:val="0"/>
        <w:color w:val="000000"/>
        <w:sz w:val="28"/>
      </w:rPr>
    </w:lvl>
    <w:lvl w:ilvl="8">
      <w:start w:val="1"/>
      <w:numFmt w:val="none"/>
      <w:lvlText w:val=""/>
      <w:lvlJc w:val="left"/>
      <w:pPr>
        <w:tabs>
          <w:tab w:val="num" w:pos="0"/>
        </w:tabs>
        <w:ind w:left="964" w:hanging="510"/>
      </w:pPr>
      <w:rPr>
        <w:rFonts w:ascii="Wingdings" w:hAnsi="Wingdings" w:hint="default"/>
        <w:b/>
        <w:i w:val="0"/>
        <w:sz w:val="24"/>
      </w:rPr>
    </w:lvl>
  </w:abstractNum>
  <w:abstractNum w:abstractNumId="1" w15:restartNumberingAfterBreak="0">
    <w:nsid w:val="2F47618C"/>
    <w:multiLevelType w:val="multilevel"/>
    <w:tmpl w:val="4B06BD6E"/>
    <w:lvl w:ilvl="0">
      <w:start w:val="1"/>
      <w:numFmt w:val="decimal"/>
      <w:pStyle w:val="1"/>
      <w:suff w:val="nothing"/>
      <w:lvlText w:val="%1"/>
      <w:lvlJc w:val="left"/>
      <w:pPr>
        <w:ind w:left="0" w:firstLine="0"/>
      </w:pPr>
      <w:rPr>
        <w:rFonts w:hint="eastAsia"/>
      </w:rPr>
    </w:lvl>
    <w:lvl w:ilvl="1">
      <w:start w:val="1"/>
      <w:numFmt w:val="decimal"/>
      <w:pStyle w:val="2"/>
      <w:suff w:val="nothing"/>
      <w:lvlText w:val="%1.%2"/>
      <w:lvlJc w:val="left"/>
      <w:pPr>
        <w:ind w:left="0" w:firstLine="0"/>
      </w:pPr>
      <w:rPr>
        <w:rFonts w:hint="eastAsia"/>
      </w:rPr>
    </w:lvl>
    <w:lvl w:ilvl="2">
      <w:start w:val="1"/>
      <w:numFmt w:val="decimal"/>
      <w:pStyle w:val="3"/>
      <w:suff w:val="nothing"/>
      <w:lvlText w:val="%1.%2.%3"/>
      <w:lvlJc w:val="left"/>
      <w:pPr>
        <w:ind w:left="0" w:firstLine="0"/>
      </w:pPr>
      <w:rPr>
        <w:rFonts w:hint="eastAsia"/>
      </w:rPr>
    </w:lvl>
    <w:lvl w:ilvl="3">
      <w:start w:val="1"/>
      <w:numFmt w:val="decimal"/>
      <w:pStyle w:val="4"/>
      <w:suff w:val="nothing"/>
      <w:lvlText w:val="%1.%2.%3.%4"/>
      <w:lvlJc w:val="left"/>
      <w:pPr>
        <w:ind w:left="0" w:firstLine="0"/>
      </w:pPr>
      <w:rPr>
        <w:rFonts w:hint="eastAsia"/>
      </w:rPr>
    </w:lvl>
    <w:lvl w:ilvl="4">
      <w:start w:val="1"/>
      <w:numFmt w:val="none"/>
      <w:suff w:val="nothing"/>
      <w:lvlText w:val="1"/>
      <w:lvlJc w:val="left"/>
      <w:pPr>
        <w:ind w:left="0" w:firstLine="480"/>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3BF84E47"/>
    <w:multiLevelType w:val="multilevel"/>
    <w:tmpl w:val="ECE25650"/>
    <w:lvl w:ilvl="0">
      <w:start w:val="1"/>
      <w:numFmt w:val="decimal"/>
      <w:suff w:val="nothing"/>
      <w:lvlText w:val="%1"/>
      <w:lvlJc w:val="left"/>
      <w:pPr>
        <w:ind w:left="432" w:hanging="432"/>
      </w:pPr>
      <w:rPr>
        <w:rFonts w:ascii="Times New Roman" w:hAnsi="Times New Roman" w:hint="eastAsia"/>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suff w:val="nothing"/>
      <w:lvlText w:val="%1.%2"/>
      <w:lvlJc w:val="left"/>
      <w:pPr>
        <w:ind w:left="576" w:hanging="576"/>
      </w:pPr>
      <w:rPr>
        <w:rFonts w:hint="eastAsia"/>
      </w:rPr>
    </w:lvl>
    <w:lvl w:ilvl="2">
      <w:start w:val="1"/>
      <w:numFmt w:val="decimal"/>
      <w:suff w:val="nothing"/>
      <w:lvlText w:val="%1.%2.%3"/>
      <w:lvlJc w:val="left"/>
      <w:pPr>
        <w:ind w:left="720" w:hanging="720"/>
      </w:pPr>
      <w:rPr>
        <w:rFonts w:hint="eastAsia"/>
      </w:rPr>
    </w:lvl>
    <w:lvl w:ilvl="3">
      <w:start w:val="1"/>
      <w:numFmt w:val="decimal"/>
      <w:suff w:val="nothing"/>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3" w15:restartNumberingAfterBreak="0">
    <w:nsid w:val="418D740E"/>
    <w:multiLevelType w:val="hybridMultilevel"/>
    <w:tmpl w:val="80FCE44A"/>
    <w:lvl w:ilvl="0" w:tplc="9D320442">
      <w:start w:val="1"/>
      <w:numFmt w:val="decimal"/>
      <w:pStyle w:val="a"/>
      <w:suff w:val="space"/>
      <w:lvlText w:val="第%1章"/>
      <w:lvlJc w:val="left"/>
      <w:pPr>
        <w:ind w:left="420" w:hanging="420"/>
      </w:pPr>
      <w:rPr>
        <w:rFonts w:ascii="宋体" w:eastAsia="宋体" w:hAnsi="宋体" w:hint="eastAsia"/>
        <w:lang w:val="en-US"/>
      </w:rPr>
    </w:lvl>
    <w:lvl w:ilvl="1" w:tplc="A34078BC" w:tentative="1">
      <w:start w:val="1"/>
      <w:numFmt w:val="lowerLetter"/>
      <w:lvlText w:val="%2)"/>
      <w:lvlJc w:val="left"/>
      <w:pPr>
        <w:ind w:left="840" w:hanging="420"/>
      </w:pPr>
    </w:lvl>
    <w:lvl w:ilvl="2" w:tplc="2DFC83BE" w:tentative="1">
      <w:start w:val="1"/>
      <w:numFmt w:val="lowerRoman"/>
      <w:lvlText w:val="%3."/>
      <w:lvlJc w:val="right"/>
      <w:pPr>
        <w:ind w:left="1260" w:hanging="420"/>
      </w:pPr>
    </w:lvl>
    <w:lvl w:ilvl="3" w:tplc="A6E2CE1C" w:tentative="1">
      <w:start w:val="1"/>
      <w:numFmt w:val="decimal"/>
      <w:lvlText w:val="%4."/>
      <w:lvlJc w:val="left"/>
      <w:pPr>
        <w:ind w:left="1680" w:hanging="420"/>
      </w:pPr>
    </w:lvl>
    <w:lvl w:ilvl="4" w:tplc="89B6A848" w:tentative="1">
      <w:start w:val="1"/>
      <w:numFmt w:val="lowerLetter"/>
      <w:lvlText w:val="%5)"/>
      <w:lvlJc w:val="left"/>
      <w:pPr>
        <w:ind w:left="2100" w:hanging="420"/>
      </w:pPr>
    </w:lvl>
    <w:lvl w:ilvl="5" w:tplc="5B62444E" w:tentative="1">
      <w:start w:val="1"/>
      <w:numFmt w:val="lowerRoman"/>
      <w:lvlText w:val="%6."/>
      <w:lvlJc w:val="right"/>
      <w:pPr>
        <w:ind w:left="2520" w:hanging="420"/>
      </w:pPr>
    </w:lvl>
    <w:lvl w:ilvl="6" w:tplc="E5C41CC4" w:tentative="1">
      <w:start w:val="1"/>
      <w:numFmt w:val="decimal"/>
      <w:lvlText w:val="%7."/>
      <w:lvlJc w:val="left"/>
      <w:pPr>
        <w:ind w:left="2940" w:hanging="420"/>
      </w:pPr>
    </w:lvl>
    <w:lvl w:ilvl="7" w:tplc="CA965AAA" w:tentative="1">
      <w:start w:val="1"/>
      <w:numFmt w:val="lowerLetter"/>
      <w:lvlText w:val="%8)"/>
      <w:lvlJc w:val="left"/>
      <w:pPr>
        <w:ind w:left="3360" w:hanging="420"/>
      </w:pPr>
    </w:lvl>
    <w:lvl w:ilvl="8" w:tplc="88EAFFD8" w:tentative="1">
      <w:start w:val="1"/>
      <w:numFmt w:val="lowerRoman"/>
      <w:lvlText w:val="%9."/>
      <w:lvlJc w:val="right"/>
      <w:pPr>
        <w:ind w:left="3780" w:hanging="420"/>
      </w:p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1"/>
  </w:num>
  <w:num w:numId="12">
    <w:abstractNumId w:val="1"/>
  </w:num>
  <w:num w:numId="13">
    <w:abstractNumId w:val="1"/>
  </w:num>
  <w:num w:numId="14">
    <w:abstractNumId w:val="1"/>
  </w:num>
  <w:num w:numId="15">
    <w:abstractNumId w:val="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73808"/>
    <w:rsid w:val="000402CF"/>
    <w:rsid w:val="000411ED"/>
    <w:rsid w:val="000968C6"/>
    <w:rsid w:val="00174AA7"/>
    <w:rsid w:val="001861E7"/>
    <w:rsid w:val="001F27AE"/>
    <w:rsid w:val="00263157"/>
    <w:rsid w:val="002805C7"/>
    <w:rsid w:val="002C36DA"/>
    <w:rsid w:val="002D5140"/>
    <w:rsid w:val="00316E8F"/>
    <w:rsid w:val="00330C94"/>
    <w:rsid w:val="003855A5"/>
    <w:rsid w:val="003A4EA0"/>
    <w:rsid w:val="003C705B"/>
    <w:rsid w:val="003F065D"/>
    <w:rsid w:val="004062C1"/>
    <w:rsid w:val="004809C2"/>
    <w:rsid w:val="004A0A3F"/>
    <w:rsid w:val="004A6913"/>
    <w:rsid w:val="004D1670"/>
    <w:rsid w:val="0064151E"/>
    <w:rsid w:val="00657611"/>
    <w:rsid w:val="00663B65"/>
    <w:rsid w:val="00701FDF"/>
    <w:rsid w:val="00732AD3"/>
    <w:rsid w:val="008024A9"/>
    <w:rsid w:val="00830370"/>
    <w:rsid w:val="00850C71"/>
    <w:rsid w:val="00865375"/>
    <w:rsid w:val="00873808"/>
    <w:rsid w:val="008D0AB1"/>
    <w:rsid w:val="00953CA0"/>
    <w:rsid w:val="00984CB0"/>
    <w:rsid w:val="00993189"/>
    <w:rsid w:val="009B4DFB"/>
    <w:rsid w:val="00A56456"/>
    <w:rsid w:val="00A674C7"/>
    <w:rsid w:val="00B047FF"/>
    <w:rsid w:val="00B71A71"/>
    <w:rsid w:val="00BD6D57"/>
    <w:rsid w:val="00BE04F2"/>
    <w:rsid w:val="00BE45D3"/>
    <w:rsid w:val="00BE45D4"/>
    <w:rsid w:val="00C362E6"/>
    <w:rsid w:val="00D43324"/>
    <w:rsid w:val="00D774F9"/>
    <w:rsid w:val="00DA389E"/>
    <w:rsid w:val="00E14203"/>
    <w:rsid w:val="00E20E48"/>
    <w:rsid w:val="00E67D55"/>
    <w:rsid w:val="00FF5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9CA5F"/>
  <w15:docId w15:val="{2BF6C48F-C862-47F0-9111-285895449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pPr>
        <w:spacing w:before="105" w:after="105" w:line="360"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32AD3"/>
    <w:pPr>
      <w:widowControl w:val="0"/>
      <w:spacing w:before="0" w:after="0" w:line="240" w:lineRule="auto"/>
    </w:pPr>
    <w:rPr>
      <w:rFonts w:ascii="Calibri" w:eastAsia="宋体" w:hAnsi="Calibri"/>
      <w:sz w:val="24"/>
      <w:szCs w:val="24"/>
    </w:rPr>
  </w:style>
  <w:style w:type="paragraph" w:styleId="1">
    <w:name w:val="heading 1"/>
    <w:aliases w:val="标1,章,第一章,1.1标题 1,H1,章标题 1,1标题 1,1,h1,DocAccpt,b1,1st level,Section Head,l1,-*+,1.标题 1,一、,章节标题,heading 1,Heading 1 (NN),章标题,篇,宋二,12,13,14,15,111,121,131,16,112,122,132,17,113,123,133,18,114,124,134,141,151,1111,1211,1311,161,1121,1221,1321,A-Üb-Nr-1"/>
    <w:next w:val="a0"/>
    <w:link w:val="10"/>
    <w:qFormat/>
    <w:rsid w:val="00732AD3"/>
    <w:pPr>
      <w:numPr>
        <w:numId w:val="14"/>
      </w:numPr>
      <w:spacing w:beforeLines="50" w:afterLines="50"/>
      <w:outlineLvl w:val="0"/>
    </w:pPr>
    <w:rPr>
      <w:rFonts w:ascii="Times New Roman" w:eastAsia="宋体" w:hAnsi="Times New Roman"/>
      <w:b/>
      <w:bCs/>
      <w:kern w:val="44"/>
      <w:sz w:val="44"/>
      <w:szCs w:val="44"/>
    </w:rPr>
  </w:style>
  <w:style w:type="paragraph" w:styleId="2">
    <w:name w:val="heading 2"/>
    <w:aliases w:val="标2,h2,H2,节,Se,Head wsa2,标题 1.1,.,1.1标题 2,1.1,标题2,_Heading 2,二级标题,1.1标题,Heading 2 Hidden,Heading 2 CCBS,HD2,2nd level,2,l2,DO NOT USE_h2,chn,Chapter Number/Appendix Letter,sect 1.2,第一章 标题 2,ISO1,PIM2,第*章,H21,H22,H211,H23,u2,H221,u21,H24,MY标题 2,样式 2"/>
    <w:next w:val="a0"/>
    <w:link w:val="20"/>
    <w:unhideWhenUsed/>
    <w:qFormat/>
    <w:rsid w:val="00732AD3"/>
    <w:pPr>
      <w:numPr>
        <w:ilvl w:val="1"/>
        <w:numId w:val="14"/>
      </w:numPr>
      <w:outlineLvl w:val="1"/>
    </w:pPr>
    <w:rPr>
      <w:rFonts w:ascii="Times New Roman" w:eastAsiaTheme="majorEastAsia" w:hAnsi="Times New Roman" w:cstheme="majorBidi"/>
      <w:b/>
      <w:bCs/>
      <w:sz w:val="36"/>
      <w:szCs w:val="32"/>
    </w:rPr>
  </w:style>
  <w:style w:type="paragraph" w:styleId="3">
    <w:name w:val="heading 3"/>
    <w:aliases w:val="小标题,四号宋体左齐行距1.5倍,4号宋体左齐行距1.5倍,条标题1.1.1,3,h3,3rd level,H3,l3,CT,1.1.1,标题03,条标题1.1.1 Char Char Char Char Char Char Char Char Char Char1,条标题1.1.1 Char Char,条标题1.1.1 Char Char Char Char Char Char Char Char Char Char Char,小标题4宋1.5倍,Re,第二层条,标题9,条,标3,H31"/>
    <w:next w:val="a0"/>
    <w:link w:val="30"/>
    <w:unhideWhenUsed/>
    <w:qFormat/>
    <w:rsid w:val="00732AD3"/>
    <w:pPr>
      <w:numPr>
        <w:ilvl w:val="2"/>
        <w:numId w:val="14"/>
      </w:numPr>
      <w:outlineLvl w:val="2"/>
    </w:pPr>
    <w:rPr>
      <w:rFonts w:ascii="Times New Roman" w:eastAsia="宋体" w:hAnsi="Times New Roman"/>
      <w:b/>
      <w:bCs/>
      <w:sz w:val="32"/>
      <w:szCs w:val="32"/>
    </w:rPr>
  </w:style>
  <w:style w:type="paragraph" w:styleId="4">
    <w:name w:val="heading 4"/>
    <w:aliases w:val="表图题,H4,第三层条,PIM 4,h4,Fab-4,T5,Ref Heading 1,rh1,Heading sql,sect 1.2.3.4,四,标题 4 Char Char Char Char Char Char Char Char Char Char Char Char Char Char Char Char Char,款标题1.1.1.1,b4,标题 4 Char Char Char Char Char Char Char,L4,Minor Heading,Subsection"/>
    <w:next w:val="a1"/>
    <w:link w:val="40"/>
    <w:unhideWhenUsed/>
    <w:qFormat/>
    <w:rsid w:val="00732AD3"/>
    <w:pPr>
      <w:numPr>
        <w:ilvl w:val="3"/>
        <w:numId w:val="14"/>
      </w:numPr>
      <w:outlineLvl w:val="3"/>
    </w:pPr>
    <w:rPr>
      <w:rFonts w:ascii="Times New Roman" w:eastAsiaTheme="majorEastAsia" w:hAnsi="Times New Roman" w:cstheme="majorBidi"/>
      <w:b/>
      <w:bCs/>
      <w:sz w:val="28"/>
      <w:szCs w:val="28"/>
    </w:rPr>
  </w:style>
  <w:style w:type="paragraph" w:styleId="5">
    <w:name w:val="heading 5"/>
    <w:aliases w:val="H5,第四层条,H51,标题1.1.1.1.1,五,1),项,标5 Char,标题 5表头,MB5,Block Label,标题 5 Char Char,dash,ds,dd,h5,款，1,前言"/>
    <w:basedOn w:val="a0"/>
    <w:next w:val="a1"/>
    <w:link w:val="50"/>
    <w:unhideWhenUsed/>
    <w:qFormat/>
    <w:rsid w:val="00732AD3"/>
    <w:pPr>
      <w:widowControl/>
      <w:spacing w:line="360" w:lineRule="auto"/>
      <w:ind w:firstLineChars="200" w:firstLine="200"/>
      <w:outlineLvl w:val="4"/>
    </w:pPr>
    <w:rPr>
      <w:b/>
      <w:bCs/>
      <w:szCs w:val="28"/>
    </w:rPr>
  </w:style>
  <w:style w:type="paragraph" w:styleId="6">
    <w:name w:val="heading 6"/>
    <w:aliases w:val="H6,编号正文,H61,标题1.1.1.1.1.1,条 4,PIM 6,BOD 4,第五层条"/>
    <w:basedOn w:val="a0"/>
    <w:next w:val="a0"/>
    <w:link w:val="60"/>
    <w:unhideWhenUsed/>
    <w:qFormat/>
    <w:rsid w:val="00732AD3"/>
    <w:pPr>
      <w:keepNext/>
      <w:keepLines/>
      <w:spacing w:before="240" w:after="64" w:line="320" w:lineRule="auto"/>
      <w:outlineLvl w:val="5"/>
    </w:pPr>
    <w:rPr>
      <w:rFonts w:asciiTheme="majorHAnsi" w:eastAsiaTheme="majorEastAsia" w:hAnsiTheme="majorHAnsi" w:cstheme="majorBidi"/>
      <w:b/>
      <w:bCs/>
    </w:rPr>
  </w:style>
  <w:style w:type="paragraph" w:styleId="7">
    <w:name w:val="heading 7"/>
    <w:aliases w:val="项标题(1),H7,H71,条 5,PIM 7"/>
    <w:basedOn w:val="2"/>
    <w:next w:val="a0"/>
    <w:link w:val="70"/>
    <w:unhideWhenUsed/>
    <w:qFormat/>
    <w:rsid w:val="00732AD3"/>
    <w:pPr>
      <w:keepNext/>
      <w:keepLines/>
      <w:numPr>
        <w:ilvl w:val="6"/>
        <w:numId w:val="16"/>
      </w:numPr>
      <w:tabs>
        <w:tab w:val="left" w:pos="420"/>
      </w:tabs>
      <w:adjustRightInd w:val="0"/>
      <w:snapToGrid w:val="0"/>
      <w:spacing w:beforeLines="40" w:afterLines="20" w:line="480" w:lineRule="atLeast"/>
      <w:jc w:val="left"/>
      <w:outlineLvl w:val="6"/>
    </w:pPr>
    <w:rPr>
      <w:rFonts w:ascii="楷体_GB2312" w:eastAsia="宋体" w:hAnsi="宋体" w:cs="宋体"/>
      <w:b w:val="0"/>
      <w:bCs w:val="0"/>
      <w:color w:val="000000"/>
      <w:kern w:val="28"/>
      <w:sz w:val="32"/>
      <w:szCs w:val="20"/>
    </w:rPr>
  </w:style>
  <w:style w:type="paragraph" w:styleId="8">
    <w:name w:val="heading 8"/>
    <w:aliases w:val="目标题 1),H8,h8"/>
    <w:basedOn w:val="2"/>
    <w:next w:val="a0"/>
    <w:link w:val="80"/>
    <w:unhideWhenUsed/>
    <w:qFormat/>
    <w:rsid w:val="00732AD3"/>
    <w:pPr>
      <w:keepNext/>
      <w:keepLines/>
      <w:numPr>
        <w:ilvl w:val="7"/>
        <w:numId w:val="16"/>
      </w:numPr>
      <w:tabs>
        <w:tab w:val="left" w:pos="420"/>
      </w:tabs>
      <w:adjustRightInd w:val="0"/>
      <w:snapToGrid w:val="0"/>
      <w:spacing w:beforeLines="40" w:afterLines="20" w:line="480" w:lineRule="atLeast"/>
      <w:jc w:val="center"/>
      <w:outlineLvl w:val="7"/>
    </w:pPr>
    <w:rPr>
      <w:rFonts w:ascii="楷体_GB2312" w:eastAsia="宋体" w:hAnsi="Arial" w:cs="宋体"/>
      <w:b w:val="0"/>
      <w:bCs w:val="0"/>
      <w:color w:val="000000"/>
      <w:kern w:val="28"/>
      <w:sz w:val="32"/>
      <w:szCs w:val="20"/>
    </w:rPr>
  </w:style>
  <w:style w:type="paragraph" w:styleId="9">
    <w:name w:val="heading 9"/>
    <w:aliases w:val="H9,干标题(a),PIM 9,h9,表格内容5号宋体居中,5号宋体居中"/>
    <w:basedOn w:val="a0"/>
    <w:next w:val="a0"/>
    <w:link w:val="90"/>
    <w:unhideWhenUsed/>
    <w:qFormat/>
    <w:rsid w:val="00732AD3"/>
    <w:pPr>
      <w:keepNext/>
      <w:keepLines/>
      <w:spacing w:before="240" w:after="64" w:line="319" w:lineRule="auto"/>
      <w:outlineLvl w:val="8"/>
    </w:pPr>
    <w:rPr>
      <w:rFonts w:ascii="Arial" w:eastAsia="黑体" w:hAnsi="Arial" w:cstheme="majorBidi"/>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aliases w:val="标1 字符,章 字符,第一章 字符,1.1标题 1 字符,H1 字符,章标题 1 字符,1标题 1 字符,1 字符,h1 字符,DocAccpt 字符,b1 字符,1st level 字符,Section Head 字符,l1 字符,-*+ 字符,1.标题 1 字符,一、 字符,章节标题 字符,heading 1 字符,Heading 1 (NN) 字符,章标题 字符,篇 字符,宋二 字符,12 字符,13 字符,14 字符,15 字符,111 字符,121 字符,131 字符"/>
    <w:basedOn w:val="a2"/>
    <w:link w:val="1"/>
    <w:rsid w:val="00732AD3"/>
    <w:rPr>
      <w:rFonts w:ascii="Times New Roman" w:eastAsia="宋体" w:hAnsi="Times New Roman"/>
      <w:b/>
      <w:bCs/>
      <w:kern w:val="44"/>
      <w:sz w:val="44"/>
      <w:szCs w:val="44"/>
    </w:rPr>
  </w:style>
  <w:style w:type="character" w:customStyle="1" w:styleId="20">
    <w:name w:val="标题 2 字符"/>
    <w:aliases w:val="标2 字符,h2 字符,H2 字符,节 字符,Se 字符,Head wsa2 字符,标题 1.1 字符,. 字符,1.1标题 2 字符,1.1 字符,标题2 字符,_Heading 2 字符,二级标题 字符,1.1标题 字符,Heading 2 Hidden 字符,Heading 2 CCBS 字符,HD2 字符,2nd level 字符,2 字符,l2 字符,DO NOT USE_h2 字符,chn 字符,Chapter Number/Appendix Letter 字符,u2 字符"/>
    <w:basedOn w:val="a2"/>
    <w:link w:val="2"/>
    <w:rsid w:val="00732AD3"/>
    <w:rPr>
      <w:rFonts w:ascii="Times New Roman" w:eastAsiaTheme="majorEastAsia" w:hAnsi="Times New Roman" w:cstheme="majorBidi"/>
      <w:b/>
      <w:bCs/>
      <w:sz w:val="36"/>
      <w:szCs w:val="32"/>
    </w:rPr>
  </w:style>
  <w:style w:type="character" w:customStyle="1" w:styleId="30">
    <w:name w:val="标题 3 字符"/>
    <w:aliases w:val="小标题 字符,四号宋体左齐行距1.5倍 字符,4号宋体左齐行距1.5倍 字符,条标题1.1.1 字符,3 字符,h3 字符,3rd level 字符,H3 字符,l3 字符,CT 字符,1.1.1 字符,标题03 字符,条标题1.1.1 Char Char Char Char Char Char Char Char Char Char1 字符,条标题1.1.1 Char Char 字符,小标题4宋1.5倍 字符,Re 字符,第二层条 字符,标题9 字符,条 字符,标3 字符"/>
    <w:basedOn w:val="a2"/>
    <w:link w:val="3"/>
    <w:rsid w:val="00732AD3"/>
    <w:rPr>
      <w:rFonts w:ascii="Times New Roman" w:eastAsia="宋体" w:hAnsi="Times New Roman"/>
      <w:b/>
      <w:bCs/>
      <w:sz w:val="32"/>
      <w:szCs w:val="32"/>
    </w:rPr>
  </w:style>
  <w:style w:type="character" w:customStyle="1" w:styleId="40">
    <w:name w:val="标题 4 字符"/>
    <w:aliases w:val="表图题 字符,H4 字符,第三层条 字符,PIM 4 字符,h4 字符,Fab-4 字符,T5 字符,Ref Heading 1 字符,rh1 字符,Heading sql 字符,sect 1.2.3.4 字符,四 字符,标题 4 Char Char Char Char Char Char Char Char Char Char Char Char Char Char Char Char Char 字符,款标题1.1.1.1 字符,b4 字符,L4 字符,Subsection 字符"/>
    <w:basedOn w:val="a2"/>
    <w:link w:val="4"/>
    <w:rsid w:val="00732AD3"/>
    <w:rPr>
      <w:rFonts w:ascii="Times New Roman" w:eastAsiaTheme="majorEastAsia" w:hAnsi="Times New Roman" w:cstheme="majorBidi"/>
      <w:b/>
      <w:bCs/>
      <w:sz w:val="28"/>
      <w:szCs w:val="28"/>
    </w:rPr>
  </w:style>
  <w:style w:type="character" w:customStyle="1" w:styleId="50">
    <w:name w:val="标题 5 字符"/>
    <w:aliases w:val="H5 字符,第四层条 字符,H51 字符,标题1.1.1.1.1 字符,五 字符,1) 字符,项 字符,标5 Char 字符,标题 5表头 字符,MB5 字符,Block Label 字符,标题 5 Char Char 字符,dash 字符,ds 字符,dd 字符,h5 字符,款，1 字符,前言 字符"/>
    <w:basedOn w:val="a2"/>
    <w:link w:val="5"/>
    <w:rsid w:val="00732AD3"/>
    <w:rPr>
      <w:rFonts w:ascii="Calibri" w:eastAsia="宋体" w:hAnsi="Calibri"/>
      <w:b/>
      <w:bCs/>
      <w:sz w:val="24"/>
      <w:szCs w:val="28"/>
    </w:rPr>
  </w:style>
  <w:style w:type="character" w:customStyle="1" w:styleId="60">
    <w:name w:val="标题 6 字符"/>
    <w:aliases w:val="H6 字符,编号正文 字符,H61 字符,标题1.1.1.1.1.1 字符,条 4 字符,PIM 6 字符,BOD 4 字符,第五层条 字符"/>
    <w:basedOn w:val="a2"/>
    <w:link w:val="6"/>
    <w:rsid w:val="00732AD3"/>
    <w:rPr>
      <w:rFonts w:asciiTheme="majorHAnsi" w:eastAsiaTheme="majorEastAsia" w:hAnsiTheme="majorHAnsi" w:cstheme="majorBidi"/>
      <w:b/>
      <w:bCs/>
      <w:sz w:val="24"/>
      <w:szCs w:val="24"/>
    </w:rPr>
  </w:style>
  <w:style w:type="character" w:customStyle="1" w:styleId="70">
    <w:name w:val="标题 7 字符"/>
    <w:aliases w:val="项标题(1) 字符,H7 字符,H71 字符,条 5 字符,PIM 7 字符"/>
    <w:basedOn w:val="a2"/>
    <w:link w:val="7"/>
    <w:rsid w:val="00732AD3"/>
    <w:rPr>
      <w:rFonts w:ascii="楷体_GB2312" w:eastAsia="宋体" w:hAnsi="宋体" w:cs="宋体"/>
      <w:color w:val="000000"/>
      <w:kern w:val="28"/>
      <w:sz w:val="32"/>
      <w:szCs w:val="20"/>
    </w:rPr>
  </w:style>
  <w:style w:type="character" w:customStyle="1" w:styleId="80">
    <w:name w:val="标题 8 字符"/>
    <w:aliases w:val="目标题 1) 字符,H8 字符,h8 字符"/>
    <w:basedOn w:val="a2"/>
    <w:link w:val="8"/>
    <w:rsid w:val="00732AD3"/>
    <w:rPr>
      <w:rFonts w:ascii="楷体_GB2312" w:eastAsia="宋体" w:hAnsi="Arial" w:cs="宋体"/>
      <w:color w:val="000000"/>
      <w:kern w:val="28"/>
      <w:sz w:val="32"/>
      <w:szCs w:val="20"/>
    </w:rPr>
  </w:style>
  <w:style w:type="character" w:customStyle="1" w:styleId="90">
    <w:name w:val="标题 9 字符"/>
    <w:aliases w:val="H9 字符,干标题(a) 字符,PIM 9 字符,h9 字符,表格内容5号宋体居中 字符,5号宋体居中 字符"/>
    <w:basedOn w:val="a2"/>
    <w:link w:val="9"/>
    <w:rsid w:val="00732AD3"/>
    <w:rPr>
      <w:rFonts w:ascii="Arial" w:eastAsia="黑体" w:hAnsi="Arial" w:cstheme="majorBidi"/>
    </w:rPr>
  </w:style>
  <w:style w:type="paragraph" w:styleId="a5">
    <w:name w:val="Title"/>
    <w:basedOn w:val="a0"/>
    <w:next w:val="a0"/>
    <w:link w:val="a6"/>
    <w:qFormat/>
    <w:rsid w:val="00732AD3"/>
    <w:pPr>
      <w:spacing w:before="240" w:after="60"/>
      <w:jc w:val="center"/>
      <w:outlineLvl w:val="0"/>
    </w:pPr>
    <w:rPr>
      <w:rFonts w:ascii="Arial" w:hAnsi="Arial" w:cs="Arial"/>
      <w:b/>
      <w:bCs/>
      <w:sz w:val="32"/>
      <w:szCs w:val="32"/>
    </w:rPr>
  </w:style>
  <w:style w:type="character" w:customStyle="1" w:styleId="a6">
    <w:name w:val="标题 字符"/>
    <w:basedOn w:val="a2"/>
    <w:link w:val="a5"/>
    <w:rsid w:val="00732AD3"/>
    <w:rPr>
      <w:rFonts w:ascii="Arial" w:eastAsia="宋体" w:hAnsi="Arial" w:cs="Arial"/>
      <w:b/>
      <w:bCs/>
      <w:sz w:val="32"/>
      <w:szCs w:val="32"/>
    </w:rPr>
  </w:style>
  <w:style w:type="paragraph" w:styleId="a7">
    <w:name w:val="Subtitle"/>
    <w:basedOn w:val="a0"/>
    <w:next w:val="a0"/>
    <w:link w:val="a8"/>
    <w:qFormat/>
    <w:rsid w:val="00732AD3"/>
    <w:pPr>
      <w:spacing w:before="240" w:after="60" w:line="312" w:lineRule="auto"/>
      <w:jc w:val="center"/>
      <w:outlineLvl w:val="1"/>
    </w:pPr>
    <w:rPr>
      <w:rFonts w:ascii="Arial" w:hAnsi="Arial" w:cs="Arial"/>
      <w:b/>
      <w:bCs/>
      <w:kern w:val="28"/>
      <w:sz w:val="32"/>
      <w:szCs w:val="32"/>
    </w:rPr>
  </w:style>
  <w:style w:type="character" w:customStyle="1" w:styleId="a8">
    <w:name w:val="副标题 字符"/>
    <w:basedOn w:val="a2"/>
    <w:link w:val="a7"/>
    <w:rsid w:val="00732AD3"/>
    <w:rPr>
      <w:rFonts w:ascii="Arial" w:eastAsia="宋体" w:hAnsi="Arial" w:cs="Arial"/>
      <w:b/>
      <w:bCs/>
      <w:kern w:val="28"/>
      <w:sz w:val="32"/>
      <w:szCs w:val="32"/>
    </w:rPr>
  </w:style>
  <w:style w:type="character" w:styleId="a9">
    <w:name w:val="Strong"/>
    <w:basedOn w:val="a2"/>
    <w:uiPriority w:val="22"/>
    <w:qFormat/>
    <w:rsid w:val="00732AD3"/>
    <w:rPr>
      <w:b/>
      <w:bCs/>
    </w:rPr>
  </w:style>
  <w:style w:type="character" w:styleId="aa">
    <w:name w:val="Emphasis"/>
    <w:basedOn w:val="a2"/>
    <w:qFormat/>
    <w:rsid w:val="00732AD3"/>
    <w:rPr>
      <w:i/>
      <w:iCs/>
    </w:rPr>
  </w:style>
  <w:style w:type="paragraph" w:styleId="TOC">
    <w:name w:val="TOC Heading"/>
    <w:basedOn w:val="1"/>
    <w:next w:val="a0"/>
    <w:uiPriority w:val="39"/>
    <w:unhideWhenUsed/>
    <w:qFormat/>
    <w:rsid w:val="00732AD3"/>
    <w:pPr>
      <w:keepNext/>
      <w:keepLines/>
      <w:numPr>
        <w:numId w:val="0"/>
      </w:numPr>
      <w:spacing w:beforeLines="0" w:afterLines="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1">
    <w:name w:val="No Spacing"/>
    <w:next w:val="a0"/>
    <w:qFormat/>
    <w:rsid w:val="00732AD3"/>
    <w:pPr>
      <w:widowControl w:val="0"/>
      <w:spacing w:before="0" w:after="0"/>
      <w:ind w:firstLineChars="200" w:firstLine="200"/>
    </w:pPr>
    <w:rPr>
      <w:rFonts w:ascii="Calibri" w:eastAsia="宋体" w:hAnsi="Calibri"/>
      <w:sz w:val="24"/>
      <w:szCs w:val="24"/>
    </w:rPr>
  </w:style>
  <w:style w:type="paragraph" w:styleId="11">
    <w:name w:val="toc 1"/>
    <w:aliases w:val="目录,表目录,目录2"/>
    <w:basedOn w:val="a0"/>
    <w:next w:val="a0"/>
    <w:link w:val="12"/>
    <w:autoRedefine/>
    <w:uiPriority w:val="39"/>
    <w:unhideWhenUsed/>
    <w:qFormat/>
    <w:rsid w:val="00732AD3"/>
    <w:pPr>
      <w:tabs>
        <w:tab w:val="right" w:leader="dot" w:pos="9781"/>
      </w:tabs>
      <w:spacing w:line="360" w:lineRule="auto"/>
    </w:pPr>
    <w:rPr>
      <w:rFonts w:ascii="Times New Roman" w:hAnsi="Times New Roman" w:cs="Times New Roman"/>
      <w:sz w:val="21"/>
      <w:szCs w:val="20"/>
    </w:rPr>
  </w:style>
  <w:style w:type="character" w:customStyle="1" w:styleId="12">
    <w:name w:val="目录 1 字符"/>
    <w:aliases w:val="目录 字符,表目录 字符,目录2 字符"/>
    <w:link w:val="11"/>
    <w:uiPriority w:val="39"/>
    <w:rsid w:val="00732AD3"/>
    <w:rPr>
      <w:rFonts w:ascii="Times New Roman" w:eastAsia="宋体" w:hAnsi="Times New Roman" w:cs="Times New Roman"/>
      <w:szCs w:val="20"/>
    </w:rPr>
  </w:style>
  <w:style w:type="paragraph" w:styleId="21">
    <w:name w:val="toc 2"/>
    <w:basedOn w:val="a0"/>
    <w:next w:val="a0"/>
    <w:autoRedefine/>
    <w:uiPriority w:val="39"/>
    <w:unhideWhenUsed/>
    <w:qFormat/>
    <w:rsid w:val="00732AD3"/>
    <w:pPr>
      <w:widowControl/>
      <w:spacing w:line="360" w:lineRule="auto"/>
      <w:ind w:left="221"/>
    </w:pPr>
    <w:rPr>
      <w:rFonts w:asciiTheme="minorHAnsi" w:eastAsiaTheme="minorEastAsia" w:hAnsiTheme="minorHAnsi"/>
      <w:kern w:val="0"/>
      <w:szCs w:val="22"/>
    </w:rPr>
  </w:style>
  <w:style w:type="paragraph" w:styleId="31">
    <w:name w:val="toc 3"/>
    <w:basedOn w:val="a0"/>
    <w:next w:val="a0"/>
    <w:autoRedefine/>
    <w:uiPriority w:val="39"/>
    <w:unhideWhenUsed/>
    <w:qFormat/>
    <w:rsid w:val="00732AD3"/>
    <w:pPr>
      <w:widowControl/>
      <w:spacing w:after="100" w:line="276" w:lineRule="auto"/>
      <w:ind w:left="440"/>
      <w:jc w:val="left"/>
    </w:pPr>
    <w:rPr>
      <w:rFonts w:asciiTheme="minorHAnsi" w:eastAsiaTheme="minorEastAsia" w:hAnsiTheme="minorHAnsi"/>
      <w:kern w:val="0"/>
      <w:sz w:val="22"/>
      <w:szCs w:val="22"/>
    </w:rPr>
  </w:style>
  <w:style w:type="paragraph" w:styleId="ab">
    <w:name w:val="Normal Indent"/>
    <w:aliases w:val="±êìa2,正文（首行缩进两字） Char Char Char Char Char Char Char,正文（首行缩进两字） Char Char Char Char Char Char Char Char Char,正文（首行缩进两字） Char Char Char Char Char Char Char Char Char Char,正文缩进 Char Char Char Char,正文缩进 Char Char Char,文本条款,正文（首行缩进两字）,表格标题,正文缩进 Char1,表正"/>
    <w:basedOn w:val="a0"/>
    <w:link w:val="ac"/>
    <w:unhideWhenUsed/>
    <w:qFormat/>
    <w:rsid w:val="00732AD3"/>
    <w:pPr>
      <w:ind w:firstLineChars="200" w:firstLine="420"/>
    </w:pPr>
    <w:rPr>
      <w:rFonts w:ascii="Times New Roman" w:hAnsi="Times New Roman" w:cs="Times New Roman"/>
      <w:sz w:val="21"/>
    </w:rPr>
  </w:style>
  <w:style w:type="character" w:customStyle="1" w:styleId="ac">
    <w:name w:val="正文缩进 字符"/>
    <w:aliases w:val="±êìa2 字符,正文（首行缩进两字） Char Char Char Char Char Char Char 字符,正文（首行缩进两字） Char Char Char Char Char Char Char Char Char 字符,正文（首行缩进两字） Char Char Char Char Char Char Char Char Char Char 字符,正文缩进 Char Char Char Char 字符,正文缩进 Char Char Char 字符,文本条款 字符,表正 字符"/>
    <w:basedOn w:val="a2"/>
    <w:link w:val="ab"/>
    <w:qFormat/>
    <w:locked/>
    <w:rsid w:val="00732AD3"/>
    <w:rPr>
      <w:rFonts w:ascii="Times New Roman" w:eastAsia="宋体" w:hAnsi="Times New Roman" w:cs="Times New Roman"/>
      <w:szCs w:val="24"/>
    </w:rPr>
  </w:style>
  <w:style w:type="paragraph" w:styleId="ad">
    <w:name w:val="annotation text"/>
    <w:basedOn w:val="a0"/>
    <w:link w:val="ae"/>
    <w:unhideWhenUsed/>
    <w:qFormat/>
    <w:rsid w:val="00732AD3"/>
    <w:pPr>
      <w:jc w:val="left"/>
    </w:pPr>
    <w:rPr>
      <w:rFonts w:ascii="Times New Roman" w:hAnsi="Times New Roman" w:cs="Times New Roman"/>
      <w:sz w:val="21"/>
    </w:rPr>
  </w:style>
  <w:style w:type="character" w:customStyle="1" w:styleId="ae">
    <w:name w:val="批注文字 字符"/>
    <w:basedOn w:val="a2"/>
    <w:link w:val="ad"/>
    <w:qFormat/>
    <w:rsid w:val="00732AD3"/>
    <w:rPr>
      <w:rFonts w:ascii="Times New Roman" w:eastAsia="宋体" w:hAnsi="Times New Roman" w:cs="Times New Roman"/>
      <w:szCs w:val="24"/>
    </w:rPr>
  </w:style>
  <w:style w:type="paragraph" w:styleId="af">
    <w:name w:val="header"/>
    <w:aliases w:val="页眉1,页眉2,页眉zxl,无页眉,页眉11,页眉12,页眉13,页眉14,页眉15,页眉16,页眉111,页眉121,页眉131,页眉141,h21,页眉151,页眉17,页眉18,页眉19,页眉112,页眉122,页眉132,页眉142,h22,页眉152,h6,页眉110,页眉113,页眉123,页眉133,页眉143,h23,页眉153,h7,页眉114,页眉124,页眉134,页眉144,h24,页眉154,页眉115,页眉125,页眉135,页眉145,h25,页眉155,h,eve"/>
    <w:basedOn w:val="a0"/>
    <w:link w:val="af0"/>
    <w:uiPriority w:val="99"/>
    <w:unhideWhenUsed/>
    <w:qFormat/>
    <w:rsid w:val="00732AD3"/>
    <w:pPr>
      <w:pBdr>
        <w:bottom w:val="single" w:sz="6" w:space="1" w:color="auto"/>
      </w:pBdr>
      <w:tabs>
        <w:tab w:val="center" w:pos="4153"/>
        <w:tab w:val="right" w:pos="8306"/>
      </w:tabs>
      <w:snapToGrid w:val="0"/>
      <w:jc w:val="center"/>
    </w:pPr>
    <w:rPr>
      <w:sz w:val="18"/>
      <w:szCs w:val="18"/>
    </w:rPr>
  </w:style>
  <w:style w:type="character" w:customStyle="1" w:styleId="af0">
    <w:name w:val="页眉 字符"/>
    <w:aliases w:val="页眉1 字符,页眉2 字符,页眉zxl 字符,无页眉 字符,页眉11 字符,页眉12 字符,页眉13 字符,页眉14 字符,页眉15 字符,页眉16 字符,页眉111 字符,页眉121 字符,页眉131 字符,页眉141 字符,h21 字符,页眉151 字符,页眉17 字符,页眉18 字符,页眉19 字符,页眉112 字符,页眉122 字符,页眉132 字符,页眉142 字符,h22 字符,页眉152 字符,h6 字符,页眉110 字符,页眉113 字符,页眉123 字符,页眉133 字符"/>
    <w:basedOn w:val="a2"/>
    <w:link w:val="af"/>
    <w:uiPriority w:val="99"/>
    <w:qFormat/>
    <w:rsid w:val="00732AD3"/>
    <w:rPr>
      <w:rFonts w:ascii="Calibri" w:eastAsia="宋体" w:hAnsi="Calibri"/>
      <w:sz w:val="18"/>
      <w:szCs w:val="18"/>
    </w:rPr>
  </w:style>
  <w:style w:type="paragraph" w:styleId="af1">
    <w:name w:val="footer"/>
    <w:aliases w:val="123YJ,Footer1,页脚1,Footer-Even,fo,footer odd,odd,footer Final"/>
    <w:basedOn w:val="a0"/>
    <w:link w:val="af2"/>
    <w:unhideWhenUsed/>
    <w:qFormat/>
    <w:rsid w:val="00732AD3"/>
    <w:pPr>
      <w:tabs>
        <w:tab w:val="center" w:pos="4153"/>
        <w:tab w:val="right" w:pos="8306"/>
      </w:tabs>
      <w:snapToGrid w:val="0"/>
      <w:jc w:val="left"/>
    </w:pPr>
    <w:rPr>
      <w:sz w:val="18"/>
      <w:szCs w:val="18"/>
    </w:rPr>
  </w:style>
  <w:style w:type="character" w:customStyle="1" w:styleId="af2">
    <w:name w:val="页脚 字符"/>
    <w:aliases w:val="123YJ 字符,Footer1 字符,页脚1 字符,Footer-Even 字符,fo 字符,footer odd 字符,odd 字符,footer Final 字符"/>
    <w:basedOn w:val="a2"/>
    <w:link w:val="af1"/>
    <w:qFormat/>
    <w:rsid w:val="00732AD3"/>
    <w:rPr>
      <w:rFonts w:ascii="Calibri" w:eastAsia="宋体" w:hAnsi="Calibri"/>
      <w:sz w:val="18"/>
      <w:szCs w:val="18"/>
    </w:rPr>
  </w:style>
  <w:style w:type="paragraph" w:styleId="af3">
    <w:name w:val="caption"/>
    <w:basedOn w:val="a0"/>
    <w:next w:val="a0"/>
    <w:link w:val="af4"/>
    <w:unhideWhenUsed/>
    <w:qFormat/>
    <w:rsid w:val="00732AD3"/>
    <w:pPr>
      <w:jc w:val="center"/>
    </w:pPr>
    <w:rPr>
      <w:rFonts w:ascii="Times New Roman" w:hAnsi="Times New Roman" w:cstheme="majorBidi"/>
      <w:b/>
      <w:szCs w:val="20"/>
    </w:rPr>
  </w:style>
  <w:style w:type="character" w:customStyle="1" w:styleId="af4">
    <w:name w:val="题注 字符"/>
    <w:basedOn w:val="a2"/>
    <w:link w:val="af3"/>
    <w:rsid w:val="00732AD3"/>
    <w:rPr>
      <w:rFonts w:ascii="Times New Roman" w:eastAsia="宋体" w:hAnsi="Times New Roman" w:cstheme="majorBidi"/>
      <w:b/>
      <w:sz w:val="24"/>
      <w:szCs w:val="20"/>
    </w:rPr>
  </w:style>
  <w:style w:type="character" w:styleId="af5">
    <w:name w:val="annotation reference"/>
    <w:basedOn w:val="a2"/>
    <w:unhideWhenUsed/>
    <w:qFormat/>
    <w:rsid w:val="00732AD3"/>
    <w:rPr>
      <w:sz w:val="21"/>
      <w:szCs w:val="21"/>
    </w:rPr>
  </w:style>
  <w:style w:type="character" w:styleId="af6">
    <w:name w:val="page number"/>
    <w:aliases w:val="页码1,PN,-页码-"/>
    <w:basedOn w:val="a2"/>
    <w:qFormat/>
    <w:rsid w:val="00732AD3"/>
  </w:style>
  <w:style w:type="paragraph" w:styleId="af7">
    <w:name w:val="Body Text Indent"/>
    <w:aliases w:val="特点标题,正文文字缩进1,s4,正文文字( 首段缩进两字）,正文非缩进,特点,正文文字缩进,正文文字缩进 Char,正文文字缩进 Char Char Char,方案,Body Text1"/>
    <w:basedOn w:val="a0"/>
    <w:link w:val="af8"/>
    <w:unhideWhenUsed/>
    <w:qFormat/>
    <w:rsid w:val="00732AD3"/>
    <w:pPr>
      <w:spacing w:after="120"/>
      <w:ind w:leftChars="200" w:left="420"/>
    </w:pPr>
  </w:style>
  <w:style w:type="character" w:customStyle="1" w:styleId="af8">
    <w:name w:val="正文文本缩进 字符"/>
    <w:aliases w:val="特点标题 字符,正文文字缩进1 字符,s4 字符,正文文字( 首段缩进两字） 字符,正文非缩进 字符,特点 字符,正文文字缩进 字符,正文文字缩进 Char 字符,正文文字缩进 Char Char Char 字符,方案 字符,Body Text1 字符"/>
    <w:basedOn w:val="a2"/>
    <w:link w:val="af7"/>
    <w:rsid w:val="00732AD3"/>
    <w:rPr>
      <w:rFonts w:ascii="Calibri" w:eastAsia="宋体" w:hAnsi="Calibri"/>
      <w:sz w:val="24"/>
      <w:szCs w:val="24"/>
    </w:rPr>
  </w:style>
  <w:style w:type="paragraph" w:styleId="22">
    <w:name w:val="Body Text Indent 2"/>
    <w:aliases w:val="正文文字缩进 2,题注1,Body Text Indent 2,正文文字缩进 21"/>
    <w:basedOn w:val="a0"/>
    <w:link w:val="23"/>
    <w:unhideWhenUsed/>
    <w:qFormat/>
    <w:rsid w:val="00732AD3"/>
    <w:pPr>
      <w:spacing w:line="360" w:lineRule="auto"/>
      <w:ind w:firstLineChars="200" w:firstLine="200"/>
    </w:pPr>
  </w:style>
  <w:style w:type="character" w:customStyle="1" w:styleId="23">
    <w:name w:val="正文文本缩进 2 字符"/>
    <w:aliases w:val="正文文字缩进 2 字符,题注1 字符,Body Text Indent 2 字符,正文文字缩进 21 字符"/>
    <w:basedOn w:val="a2"/>
    <w:link w:val="22"/>
    <w:rsid w:val="00732AD3"/>
    <w:rPr>
      <w:rFonts w:ascii="Calibri" w:eastAsia="宋体" w:hAnsi="Calibri"/>
      <w:sz w:val="24"/>
      <w:szCs w:val="24"/>
    </w:rPr>
  </w:style>
  <w:style w:type="character" w:styleId="af9">
    <w:name w:val="Hyperlink"/>
    <w:aliases w:val="超级链接"/>
    <w:basedOn w:val="a2"/>
    <w:uiPriority w:val="99"/>
    <w:unhideWhenUsed/>
    <w:qFormat/>
    <w:rsid w:val="00732AD3"/>
    <w:rPr>
      <w:color w:val="0000FF" w:themeColor="hyperlink"/>
      <w:u w:val="single"/>
    </w:rPr>
  </w:style>
  <w:style w:type="paragraph" w:styleId="afa">
    <w:name w:val="Document Map"/>
    <w:basedOn w:val="a0"/>
    <w:link w:val="afb"/>
    <w:unhideWhenUsed/>
    <w:qFormat/>
    <w:rsid w:val="00732AD3"/>
    <w:rPr>
      <w:rFonts w:ascii="宋体"/>
      <w:sz w:val="18"/>
      <w:szCs w:val="18"/>
    </w:rPr>
  </w:style>
  <w:style w:type="character" w:customStyle="1" w:styleId="afb">
    <w:name w:val="文档结构图 字符"/>
    <w:basedOn w:val="a2"/>
    <w:link w:val="afa"/>
    <w:rsid w:val="00732AD3"/>
    <w:rPr>
      <w:rFonts w:ascii="宋体" w:eastAsia="宋体" w:hAnsi="Calibri"/>
      <w:sz w:val="18"/>
      <w:szCs w:val="18"/>
    </w:rPr>
  </w:style>
  <w:style w:type="paragraph" w:styleId="afc">
    <w:name w:val="Plain Text"/>
    <w:aliases w:val="Char Char,普通文字 Char,文字缩进,表内文字,普通文字 Char Char Char,普通文字 Char Char Char Char Char Char Char Char,普通文字 Char Char Char Char Char Char Char,普通文字,Plain Text Char1,Plain Text Char Char,Plain Text Char2,Plain Text Char2 Char,图表说明,纯文本1,纯,纯文本 Char Char Char,标"/>
    <w:basedOn w:val="a0"/>
    <w:link w:val="afd"/>
    <w:autoRedefine/>
    <w:unhideWhenUsed/>
    <w:qFormat/>
    <w:rsid w:val="00732AD3"/>
    <w:pPr>
      <w:tabs>
        <w:tab w:val="num" w:pos="0"/>
      </w:tabs>
      <w:snapToGrid w:val="0"/>
      <w:spacing w:line="276" w:lineRule="auto"/>
      <w:jc w:val="center"/>
    </w:pPr>
    <w:rPr>
      <w:rFonts w:ascii="宋体" w:hAnsi="宋体" w:cs="Times New Roman"/>
      <w:sz w:val="21"/>
      <w:szCs w:val="21"/>
    </w:rPr>
  </w:style>
  <w:style w:type="character" w:customStyle="1" w:styleId="afd">
    <w:name w:val="纯文本 字符"/>
    <w:aliases w:val="Char Char 字符,普通文字 Char 字符,文字缩进 字符,表内文字 字符,普通文字 Char Char Char 字符,普通文字 Char Char Char Char Char Char Char Char 字符,普通文字 Char Char Char Char Char Char Char 字符,普通文字 字符,Plain Text Char1 字符,Plain Text Char Char 字符,Plain Text Char2 字符,图表说明 字符,纯文本1 字符"/>
    <w:basedOn w:val="a2"/>
    <w:link w:val="afc"/>
    <w:qFormat/>
    <w:rsid w:val="00732AD3"/>
    <w:rPr>
      <w:rFonts w:ascii="宋体" w:eastAsia="宋体" w:hAnsi="宋体" w:cs="Times New Roman"/>
    </w:rPr>
  </w:style>
  <w:style w:type="paragraph" w:styleId="a">
    <w:name w:val="Normal (Web)"/>
    <w:aliases w:val="普通(Web)"/>
    <w:basedOn w:val="a0"/>
    <w:autoRedefine/>
    <w:uiPriority w:val="99"/>
    <w:unhideWhenUsed/>
    <w:qFormat/>
    <w:rsid w:val="00732AD3"/>
    <w:pPr>
      <w:numPr>
        <w:numId w:val="17"/>
      </w:numPr>
      <w:spacing w:line="360" w:lineRule="auto"/>
      <w:jc w:val="center"/>
      <w:outlineLvl w:val="0"/>
    </w:pPr>
    <w:rPr>
      <w:rFonts w:ascii="宋体" w:hAnsi="宋体" w:cs="Times New Roman"/>
      <w:b/>
      <w:sz w:val="32"/>
      <w:szCs w:val="32"/>
    </w:rPr>
  </w:style>
  <w:style w:type="paragraph" w:styleId="afe">
    <w:name w:val="Balloon Text"/>
    <w:basedOn w:val="a0"/>
    <w:link w:val="aff"/>
    <w:unhideWhenUsed/>
    <w:qFormat/>
    <w:rsid w:val="00732AD3"/>
    <w:rPr>
      <w:sz w:val="18"/>
      <w:szCs w:val="18"/>
    </w:rPr>
  </w:style>
  <w:style w:type="character" w:customStyle="1" w:styleId="aff">
    <w:name w:val="批注框文本 字符"/>
    <w:basedOn w:val="a2"/>
    <w:link w:val="afe"/>
    <w:qFormat/>
    <w:rsid w:val="00732AD3"/>
    <w:rPr>
      <w:rFonts w:ascii="Calibri" w:eastAsia="宋体" w:hAnsi="Calibri"/>
      <w:sz w:val="18"/>
      <w:szCs w:val="18"/>
    </w:rPr>
  </w:style>
  <w:style w:type="paragraph" w:styleId="aff0">
    <w:name w:val="List Paragraph"/>
    <w:basedOn w:val="a0"/>
    <w:uiPriority w:val="34"/>
    <w:qFormat/>
    <w:rsid w:val="00732AD3"/>
    <w:pPr>
      <w:ind w:firstLineChars="200" w:firstLine="420"/>
    </w:pPr>
    <w:rPr>
      <w:rFonts w:asciiTheme="minorHAnsi" w:eastAsiaTheme="minorEastAsia" w:hAnsiTheme="minorHAnsi"/>
      <w:sz w:val="21"/>
      <w:szCs w:val="22"/>
    </w:rPr>
  </w:style>
  <w:style w:type="paragraph" w:styleId="aff1">
    <w:name w:val="Quote"/>
    <w:basedOn w:val="a0"/>
    <w:next w:val="a0"/>
    <w:link w:val="aff2"/>
    <w:qFormat/>
    <w:rsid w:val="00732AD3"/>
    <w:pPr>
      <w:widowControl/>
      <w:spacing w:line="440" w:lineRule="exact"/>
      <w:jc w:val="left"/>
    </w:pPr>
    <w:rPr>
      <w:rFonts w:ascii="Cambria" w:hAnsi="Cambria"/>
      <w:i/>
      <w:iCs/>
      <w:sz w:val="28"/>
      <w:szCs w:val="21"/>
      <w:lang w:eastAsia="en-US" w:bidi="en-US"/>
    </w:rPr>
  </w:style>
  <w:style w:type="character" w:customStyle="1" w:styleId="aff2">
    <w:name w:val="引用 字符"/>
    <w:link w:val="aff1"/>
    <w:rsid w:val="00732AD3"/>
    <w:rPr>
      <w:rFonts w:ascii="Cambria" w:eastAsia="宋体" w:hAnsi="Cambria"/>
      <w:i/>
      <w:iCs/>
      <w:sz w:val="28"/>
      <w:lang w:eastAsia="en-US" w:bidi="en-US"/>
    </w:rPr>
  </w:style>
  <w:style w:type="paragraph" w:styleId="aff3">
    <w:name w:val="Intense Quote"/>
    <w:basedOn w:val="a0"/>
    <w:next w:val="a0"/>
    <w:link w:val="aff4"/>
    <w:qFormat/>
    <w:rsid w:val="00732AD3"/>
    <w:pPr>
      <w:widowControl/>
      <w:pBdr>
        <w:top w:val="dotted" w:sz="2" w:space="10" w:color="632423"/>
        <w:bottom w:val="dotted" w:sz="2" w:space="4" w:color="632423"/>
      </w:pBdr>
      <w:spacing w:before="160" w:line="300" w:lineRule="auto"/>
      <w:ind w:left="1440" w:right="1440"/>
      <w:jc w:val="left"/>
    </w:pPr>
    <w:rPr>
      <w:rFonts w:ascii="Cambria" w:hAnsi="Cambria"/>
      <w:caps/>
      <w:color w:val="622423"/>
      <w:spacing w:val="5"/>
      <w:sz w:val="21"/>
      <w:szCs w:val="21"/>
      <w:lang w:eastAsia="en-US" w:bidi="en-US"/>
    </w:rPr>
  </w:style>
  <w:style w:type="character" w:customStyle="1" w:styleId="aff4">
    <w:name w:val="明显引用 字符"/>
    <w:link w:val="aff3"/>
    <w:rsid w:val="00732AD3"/>
    <w:rPr>
      <w:rFonts w:ascii="Cambria" w:eastAsia="宋体" w:hAnsi="Cambria"/>
      <w:caps/>
      <w:color w:val="622423"/>
      <w:spacing w:val="5"/>
      <w:lang w:eastAsia="en-US" w:bidi="en-US"/>
    </w:rPr>
  </w:style>
  <w:style w:type="character" w:styleId="aff5">
    <w:name w:val="Subtle Emphasis"/>
    <w:qFormat/>
    <w:rsid w:val="00732AD3"/>
    <w:rPr>
      <w:i/>
      <w:iCs/>
    </w:rPr>
  </w:style>
  <w:style w:type="character" w:styleId="aff6">
    <w:name w:val="Intense Emphasis"/>
    <w:qFormat/>
    <w:rsid w:val="00732AD3"/>
    <w:rPr>
      <w:i/>
      <w:iCs/>
      <w:caps/>
      <w:spacing w:val="10"/>
      <w:sz w:val="20"/>
      <w:szCs w:val="20"/>
    </w:rPr>
  </w:style>
  <w:style w:type="character" w:styleId="aff7">
    <w:name w:val="Subtle Reference"/>
    <w:qFormat/>
    <w:rsid w:val="00732AD3"/>
    <w:rPr>
      <w:rFonts w:ascii="Calibri" w:eastAsia="宋体" w:hAnsi="Calibri" w:cs="Times New Roman"/>
      <w:i/>
      <w:iCs/>
      <w:color w:val="622423"/>
    </w:rPr>
  </w:style>
  <w:style w:type="character" w:styleId="aff8">
    <w:name w:val="Intense Reference"/>
    <w:qFormat/>
    <w:rsid w:val="00732AD3"/>
    <w:rPr>
      <w:rFonts w:ascii="Calibri" w:eastAsia="宋体" w:hAnsi="Calibri" w:cs="Times New Roman"/>
      <w:b/>
      <w:bCs/>
      <w:i/>
      <w:iCs/>
      <w:color w:val="622423"/>
    </w:rPr>
  </w:style>
  <w:style w:type="character" w:styleId="aff9">
    <w:name w:val="Book Title"/>
    <w:qFormat/>
    <w:rsid w:val="00732AD3"/>
    <w:rPr>
      <w:caps/>
      <w:color w:val="622423"/>
      <w:spacing w:val="5"/>
      <w:u w:color="622423"/>
    </w:rPr>
  </w:style>
  <w:style w:type="paragraph" w:customStyle="1" w:styleId="affa">
    <w:name w:val="图注"/>
    <w:basedOn w:val="af3"/>
    <w:link w:val="Char"/>
    <w:qFormat/>
    <w:rsid w:val="00732AD3"/>
  </w:style>
  <w:style w:type="character" w:customStyle="1" w:styleId="Char">
    <w:name w:val="图注 Char"/>
    <w:basedOn w:val="af4"/>
    <w:link w:val="affa"/>
    <w:rsid w:val="00732AD3"/>
    <w:rPr>
      <w:rFonts w:ascii="Times New Roman" w:eastAsia="宋体" w:hAnsi="Times New Roman" w:cstheme="majorBidi"/>
      <w:b/>
      <w:sz w:val="24"/>
      <w:szCs w:val="20"/>
    </w:rPr>
  </w:style>
  <w:style w:type="paragraph" w:customStyle="1" w:styleId="Default">
    <w:name w:val="Default"/>
    <w:qFormat/>
    <w:rsid w:val="00732AD3"/>
    <w:pPr>
      <w:widowControl w:val="0"/>
      <w:autoSpaceDE w:val="0"/>
      <w:autoSpaceDN w:val="0"/>
      <w:adjustRightInd w:val="0"/>
      <w:spacing w:before="0" w:after="0" w:line="240" w:lineRule="auto"/>
      <w:jc w:val="left"/>
    </w:pPr>
    <w:rPr>
      <w:rFonts w:ascii="Times New Roman" w:eastAsia="宋体" w:hAnsi="Times New Roman" w:cs="Times New Roman"/>
      <w:color w:val="000000"/>
      <w:kern w:val="0"/>
      <w:sz w:val="24"/>
      <w:szCs w:val="24"/>
    </w:rPr>
  </w:style>
  <w:style w:type="paragraph" w:customStyle="1" w:styleId="13">
    <w:name w:val="正文1"/>
    <w:basedOn w:val="a0"/>
    <w:qFormat/>
    <w:rsid w:val="00732AD3"/>
    <w:pPr>
      <w:snapToGrid w:val="0"/>
      <w:spacing w:beforeLines="20" w:afterLines="20" w:line="312" w:lineRule="auto"/>
      <w:ind w:firstLineChars="198" w:firstLine="475"/>
    </w:pPr>
    <w:rPr>
      <w:rFonts w:ascii="宋体" w:hAnsi="宋体" w:cs="Times New Roman"/>
      <w:color w:val="000000"/>
      <w:szCs w:val="20"/>
    </w:rPr>
  </w:style>
  <w:style w:type="paragraph" w:customStyle="1" w:styleId="14">
    <w:name w:val="样式1"/>
    <w:basedOn w:val="5"/>
    <w:autoRedefine/>
    <w:qFormat/>
    <w:rsid w:val="00732AD3"/>
    <w:pPr>
      <w:widowControl w:val="0"/>
      <w:ind w:firstLineChars="0" w:firstLine="0"/>
      <w:jc w:val="center"/>
      <w:outlineLvl w:val="9"/>
    </w:pPr>
    <w:rPr>
      <w:rFonts w:ascii="宋体" w:hAnsi="Times New Roman" w:cs="Times New Roman"/>
      <w:b w:val="0"/>
      <w:bCs w:val="0"/>
      <w:color w:val="000000"/>
      <w:sz w:val="21"/>
      <w:szCs w:val="20"/>
    </w:rPr>
  </w:style>
  <w:style w:type="paragraph" w:customStyle="1" w:styleId="affb">
    <w:name w:val="表格文字"/>
    <w:basedOn w:val="a0"/>
    <w:next w:val="a0"/>
    <w:link w:val="Char0"/>
    <w:qFormat/>
    <w:rsid w:val="00732AD3"/>
    <w:pPr>
      <w:spacing w:beforeLines="30"/>
      <w:jc w:val="center"/>
    </w:pPr>
    <w:rPr>
      <w:rFonts w:ascii="Times New Roman" w:hAnsi="Times New Roman" w:cs="Times New Roman"/>
      <w:spacing w:val="10"/>
      <w:kern w:val="0"/>
      <w:sz w:val="21"/>
      <w:szCs w:val="21"/>
    </w:rPr>
  </w:style>
  <w:style w:type="character" w:customStyle="1" w:styleId="Char0">
    <w:name w:val="加粗正文 Char"/>
    <w:link w:val="affb"/>
    <w:rsid w:val="00732AD3"/>
    <w:rPr>
      <w:rFonts w:ascii="Times New Roman" w:eastAsia="宋体" w:hAnsi="Times New Roman" w:cs="Times New Roman"/>
      <w:spacing w:val="10"/>
      <w:kern w:val="0"/>
    </w:rPr>
  </w:style>
  <w:style w:type="paragraph" w:customStyle="1" w:styleId="affc">
    <w:name w:val="表格内容"/>
    <w:basedOn w:val="a0"/>
    <w:qFormat/>
    <w:rsid w:val="00732AD3"/>
    <w:pPr>
      <w:overflowPunct w:val="0"/>
      <w:adjustRightInd w:val="0"/>
      <w:spacing w:before="40" w:after="60" w:line="200" w:lineRule="atLeast"/>
    </w:pPr>
    <w:rPr>
      <w:rFonts w:ascii="Arial" w:eastAsia="仿宋_GB2312" w:hAnsi="Arial" w:cs="Times New Roman"/>
      <w:noProof/>
      <w:kern w:val="0"/>
      <w:szCs w:val="20"/>
    </w:rPr>
  </w:style>
  <w:style w:type="paragraph" w:customStyle="1" w:styleId="affd">
    <w:name w:val="表头"/>
    <w:basedOn w:val="a0"/>
    <w:next w:val="a0"/>
    <w:link w:val="Char1"/>
    <w:qFormat/>
    <w:rsid w:val="00732AD3"/>
    <w:pPr>
      <w:spacing w:beforeLines="50"/>
      <w:jc w:val="center"/>
    </w:pPr>
    <w:rPr>
      <w:rFonts w:ascii="Times New Roman" w:hAnsi="Times New Roman" w:cs="Times New Roman" w:hint="eastAsia"/>
      <w:noProof/>
      <w:spacing w:val="20"/>
      <w:kern w:val="0"/>
      <w:sz w:val="28"/>
      <w:szCs w:val="21"/>
    </w:rPr>
  </w:style>
  <w:style w:type="character" w:customStyle="1" w:styleId="Char1">
    <w:name w:val="表头 Char"/>
    <w:basedOn w:val="a2"/>
    <w:link w:val="affd"/>
    <w:locked/>
    <w:rsid w:val="00732AD3"/>
    <w:rPr>
      <w:rFonts w:ascii="Times New Roman" w:eastAsia="宋体" w:hAnsi="Times New Roman" w:cs="Times New Roman"/>
      <w:noProof/>
      <w:spacing w:val="20"/>
      <w:kern w:val="0"/>
      <w:sz w:val="28"/>
    </w:rPr>
  </w:style>
  <w:style w:type="paragraph" w:customStyle="1" w:styleId="affe">
    <w:name w:val="表题"/>
    <w:basedOn w:val="a0"/>
    <w:qFormat/>
    <w:rsid w:val="00732AD3"/>
    <w:pPr>
      <w:autoSpaceDE w:val="0"/>
      <w:autoSpaceDN w:val="0"/>
      <w:adjustRightInd w:val="0"/>
      <w:spacing w:line="480" w:lineRule="atLeast"/>
      <w:jc w:val="center"/>
    </w:pPr>
    <w:rPr>
      <w:rFonts w:ascii="黑体" w:eastAsia="黑体" w:hAnsi="Times New Roman" w:cs="Times New Roman"/>
      <w:kern w:val="16"/>
      <w:sz w:val="21"/>
      <w:szCs w:val="20"/>
    </w:rPr>
  </w:style>
  <w:style w:type="paragraph" w:customStyle="1" w:styleId="15">
    <w:name w:val="表样式1"/>
    <w:basedOn w:val="a0"/>
    <w:autoRedefine/>
    <w:qFormat/>
    <w:rsid w:val="00732AD3"/>
    <w:pPr>
      <w:snapToGrid w:val="0"/>
      <w:spacing w:line="360" w:lineRule="auto"/>
      <w:ind w:left="-21" w:right="-21"/>
      <w:jc w:val="center"/>
    </w:pPr>
    <w:rPr>
      <w:rFonts w:ascii="Times New Roman" w:hAnsi="Times New Roman" w:cs="Times New Roman"/>
      <w:bCs/>
      <w:color w:val="000000"/>
      <w:sz w:val="21"/>
      <w:szCs w:val="21"/>
    </w:rPr>
  </w:style>
  <w:style w:type="paragraph" w:customStyle="1" w:styleId="110">
    <w:name w:val="样式11"/>
    <w:basedOn w:val="a0"/>
    <w:qFormat/>
    <w:rsid w:val="00732AD3"/>
    <w:pPr>
      <w:autoSpaceDE w:val="0"/>
      <w:autoSpaceDN w:val="0"/>
      <w:adjustRightInd w:val="0"/>
      <w:spacing w:before="80" w:after="80" w:line="480" w:lineRule="exact"/>
      <w:jc w:val="center"/>
    </w:pPr>
    <w:rPr>
      <w:rFonts w:ascii="黑体" w:eastAsia="黑体" w:hAnsi="宋体" w:cs="Times New Roman"/>
      <w:bCs/>
      <w:noProof/>
      <w:kern w:val="0"/>
      <w:szCs w:val="20"/>
    </w:rPr>
  </w:style>
  <w:style w:type="paragraph" w:customStyle="1" w:styleId="afff">
    <w:name w:val="表格内容格式"/>
    <w:basedOn w:val="a0"/>
    <w:autoRedefine/>
    <w:qFormat/>
    <w:rsid w:val="00732AD3"/>
    <w:pPr>
      <w:adjustRightInd w:val="0"/>
      <w:snapToGrid w:val="0"/>
      <w:spacing w:line="276" w:lineRule="auto"/>
      <w:jc w:val="left"/>
    </w:pPr>
    <w:rPr>
      <w:rFonts w:ascii="宋体" w:hAnsi="宋体" w:cs="Times New Roman"/>
      <w:color w:val="000000"/>
      <w:kern w:val="0"/>
      <w:sz w:val="21"/>
      <w:szCs w:val="20"/>
    </w:rPr>
  </w:style>
  <w:style w:type="paragraph" w:customStyle="1" w:styleId="afff0">
    <w:name w:val="报告书表格"/>
    <w:basedOn w:val="a0"/>
    <w:link w:val="Char2"/>
    <w:qFormat/>
    <w:rsid w:val="00732AD3"/>
    <w:pPr>
      <w:adjustRightInd w:val="0"/>
      <w:spacing w:before="60" w:after="60" w:line="240" w:lineRule="atLeast"/>
      <w:jc w:val="center"/>
    </w:pPr>
    <w:rPr>
      <w:rFonts w:ascii="Times New Roman" w:hAnsi="Times New Roman" w:cs="Times New Roman"/>
      <w:kern w:val="0"/>
      <w:sz w:val="21"/>
      <w:szCs w:val="20"/>
    </w:rPr>
  </w:style>
  <w:style w:type="character" w:customStyle="1" w:styleId="Char2">
    <w:name w:val="报告书表格 Char"/>
    <w:link w:val="afff0"/>
    <w:rsid w:val="00732AD3"/>
    <w:rPr>
      <w:rFonts w:ascii="Times New Roman" w:eastAsia="宋体" w:hAnsi="Times New Roman" w:cs="Times New Roman"/>
      <w:kern w:val="0"/>
      <w:szCs w:val="20"/>
    </w:rPr>
  </w:style>
  <w:style w:type="paragraph" w:customStyle="1" w:styleId="xl52">
    <w:name w:val="xl52"/>
    <w:basedOn w:val="a0"/>
    <w:qFormat/>
    <w:rsid w:val="00732AD3"/>
    <w:pPr>
      <w:widowControl/>
      <w:pBdr>
        <w:top w:val="single" w:sz="4" w:space="0" w:color="auto"/>
        <w:left w:val="single" w:sz="4" w:space="0" w:color="auto"/>
        <w:bottom w:val="single" w:sz="4" w:space="0" w:color="auto"/>
        <w:right w:val="single" w:sz="4" w:space="0" w:color="auto"/>
      </w:pBdr>
      <w:shd w:val="clear" w:color="auto" w:fill="9999FF"/>
      <w:spacing w:before="100" w:beforeAutospacing="1" w:after="100" w:afterAutospacing="1"/>
      <w:jc w:val="center"/>
    </w:pPr>
    <w:rPr>
      <w:rFonts w:ascii="Arial Unicode MS" w:eastAsia="Arial Unicode MS" w:hAnsi="Arial Unicode MS" w:cs="Arial Unicode MS"/>
      <w:b/>
      <w:bCs/>
      <w:kern w:val="0"/>
      <w:sz w:val="12"/>
      <w:szCs w:val="12"/>
    </w:rPr>
  </w:style>
  <w:style w:type="paragraph" w:customStyle="1" w:styleId="24">
    <w:name w:val="表格2"/>
    <w:basedOn w:val="a0"/>
    <w:qFormat/>
    <w:rsid w:val="00732AD3"/>
    <w:pPr>
      <w:spacing w:beforeLines="5"/>
      <w:jc w:val="center"/>
    </w:pPr>
    <w:rPr>
      <w:rFonts w:ascii="宋体" w:hAnsi="Times New Roman" w:cs="Times New Roman"/>
      <w:sz w:val="21"/>
      <w:szCs w:val="20"/>
    </w:rPr>
  </w:style>
  <w:style w:type="paragraph" w:customStyle="1" w:styleId="afff1">
    <w:name w:val="表标题"/>
    <w:basedOn w:val="afff2"/>
    <w:qFormat/>
    <w:rsid w:val="00732AD3"/>
    <w:pPr>
      <w:adjustRightInd w:val="0"/>
      <w:snapToGrid w:val="0"/>
      <w:spacing w:before="60" w:after="60" w:line="500" w:lineRule="exact"/>
      <w:ind w:firstLineChars="0" w:firstLine="0"/>
      <w:jc w:val="center"/>
    </w:pPr>
    <w:rPr>
      <w:rFonts w:ascii="Times New Roman" w:hAnsi="Times New Roman" w:cs="Times New Roman"/>
      <w:b/>
      <w:bCs/>
      <w:kern w:val="0"/>
      <w:szCs w:val="18"/>
    </w:rPr>
  </w:style>
  <w:style w:type="paragraph" w:styleId="afff3">
    <w:name w:val="Body Text"/>
    <w:basedOn w:val="a0"/>
    <w:link w:val="afff4"/>
    <w:uiPriority w:val="99"/>
    <w:semiHidden/>
    <w:unhideWhenUsed/>
    <w:rsid w:val="00732AD3"/>
    <w:pPr>
      <w:spacing w:after="120"/>
    </w:pPr>
  </w:style>
  <w:style w:type="character" w:customStyle="1" w:styleId="afff4">
    <w:name w:val="正文文本 字符"/>
    <w:basedOn w:val="a2"/>
    <w:link w:val="afff3"/>
    <w:uiPriority w:val="99"/>
    <w:semiHidden/>
    <w:rsid w:val="00732AD3"/>
    <w:rPr>
      <w:rFonts w:ascii="Calibri" w:eastAsia="宋体" w:hAnsi="Calibri"/>
      <w:sz w:val="24"/>
      <w:szCs w:val="24"/>
    </w:rPr>
  </w:style>
  <w:style w:type="paragraph" w:styleId="afff2">
    <w:name w:val="Body Text First Indent"/>
    <w:basedOn w:val="afff3"/>
    <w:link w:val="afff5"/>
    <w:uiPriority w:val="99"/>
    <w:semiHidden/>
    <w:unhideWhenUsed/>
    <w:rsid w:val="00732AD3"/>
    <w:pPr>
      <w:ind w:firstLineChars="100" w:firstLine="420"/>
    </w:pPr>
  </w:style>
  <w:style w:type="character" w:customStyle="1" w:styleId="afff5">
    <w:name w:val="正文首行缩进 字符"/>
    <w:basedOn w:val="afff4"/>
    <w:link w:val="afff2"/>
    <w:uiPriority w:val="99"/>
    <w:semiHidden/>
    <w:rsid w:val="00732AD3"/>
    <w:rPr>
      <w:rFonts w:ascii="Calibri" w:eastAsia="宋体" w:hAnsi="Calibri"/>
      <w:sz w:val="24"/>
      <w:szCs w:val="24"/>
    </w:rPr>
  </w:style>
  <w:style w:type="paragraph" w:customStyle="1" w:styleId="61">
    <w:name w:val="样式6"/>
    <w:basedOn w:val="a0"/>
    <w:next w:val="a0"/>
    <w:qFormat/>
    <w:rsid w:val="00732AD3"/>
    <w:pPr>
      <w:ind w:firstLineChars="981" w:firstLine="981"/>
    </w:pPr>
    <w:rPr>
      <w:rFonts w:ascii="黑体" w:eastAsia="黑体" w:hAnsi="宋体" w:cs="Times New Roman"/>
      <w:b/>
    </w:rPr>
  </w:style>
  <w:style w:type="paragraph" w:customStyle="1" w:styleId="afff6">
    <w:name w:val="表文字"/>
    <w:basedOn w:val="a0"/>
    <w:link w:val="Char3"/>
    <w:autoRedefine/>
    <w:qFormat/>
    <w:rsid w:val="00732AD3"/>
    <w:pPr>
      <w:spacing w:line="240" w:lineRule="exact"/>
      <w:jc w:val="center"/>
    </w:pPr>
    <w:rPr>
      <w:rFonts w:ascii="Times New Roman" w:hAnsi="Times New Roman" w:cs="Times New Roman"/>
      <w:sz w:val="21"/>
    </w:rPr>
  </w:style>
  <w:style w:type="character" w:customStyle="1" w:styleId="Char3">
    <w:name w:val="表文字 Char"/>
    <w:link w:val="afff6"/>
    <w:rsid w:val="00732AD3"/>
    <w:rPr>
      <w:rFonts w:ascii="Times New Roman" w:eastAsia="宋体" w:hAnsi="Times New Roman" w:cs="Times New Roman"/>
      <w:szCs w:val="24"/>
    </w:rPr>
  </w:style>
  <w:style w:type="character" w:customStyle="1" w:styleId="font21">
    <w:name w:val="font21"/>
    <w:basedOn w:val="a2"/>
    <w:qFormat/>
    <w:rsid w:val="00732AD3"/>
    <w:rPr>
      <w:rFonts w:ascii="ˎ̥" w:hAnsi="ˎ̥" w:hint="default"/>
      <w:b w:val="0"/>
      <w:bCs w:val="0"/>
      <w:i w:val="0"/>
      <w:iCs w:val="0"/>
      <w:smallCaps w:val="0"/>
      <w:color w:val="000000"/>
      <w:sz w:val="28"/>
      <w:szCs w:val="28"/>
    </w:rPr>
  </w:style>
  <w:style w:type="character" w:customStyle="1" w:styleId="font11">
    <w:name w:val="font11"/>
    <w:basedOn w:val="a2"/>
    <w:qFormat/>
    <w:rsid w:val="00732AD3"/>
    <w:rPr>
      <w:rFonts w:ascii="Times New Roman" w:hAnsi="Times New Roman" w:cs="Times New Roman" w:hint="default"/>
      <w:i w:val="0"/>
      <w:color w:val="000000"/>
      <w:kern w:val="2"/>
      <w:sz w:val="21"/>
      <w:szCs w:val="21"/>
      <w:u w:val="none"/>
    </w:rPr>
  </w:style>
  <w:style w:type="paragraph" w:customStyle="1" w:styleId="Char5">
    <w:name w:val="Char5"/>
    <w:basedOn w:val="a0"/>
    <w:qFormat/>
    <w:rsid w:val="00732AD3"/>
    <w:pPr>
      <w:spacing w:line="360" w:lineRule="auto"/>
      <w:ind w:firstLineChars="200" w:firstLine="200"/>
    </w:pPr>
    <w:rPr>
      <w:rFonts w:ascii="宋体" w:hAnsi="宋体" w:cs="宋体"/>
    </w:rPr>
  </w:style>
  <w:style w:type="character" w:customStyle="1" w:styleId="font41">
    <w:name w:val="font41"/>
    <w:basedOn w:val="a2"/>
    <w:qFormat/>
    <w:rsid w:val="00732AD3"/>
    <w:rPr>
      <w:rFonts w:ascii="Times New Roman" w:hAnsi="Times New Roman" w:cs="Times New Roman" w:hint="default"/>
      <w:i w:val="0"/>
      <w:color w:val="000000"/>
      <w:sz w:val="21"/>
      <w:szCs w:val="21"/>
      <w:u w:val="none"/>
      <w:vertAlign w:val="superscript"/>
    </w:rPr>
  </w:style>
  <w:style w:type="paragraph" w:customStyle="1" w:styleId="16">
    <w:name w:val="列出段落1"/>
    <w:basedOn w:val="a0"/>
    <w:qFormat/>
    <w:rsid w:val="00732AD3"/>
    <w:pPr>
      <w:ind w:firstLineChars="200" w:firstLine="420"/>
    </w:pPr>
    <w:rPr>
      <w:rFonts w:cs="Times New Roman"/>
      <w:sz w:val="21"/>
      <w:szCs w:val="22"/>
    </w:rPr>
  </w:style>
  <w:style w:type="paragraph" w:customStyle="1" w:styleId="Char18">
    <w:name w:val="Char18"/>
    <w:basedOn w:val="a0"/>
    <w:qFormat/>
    <w:rsid w:val="00732AD3"/>
    <w:pPr>
      <w:spacing w:line="360" w:lineRule="auto"/>
      <w:ind w:firstLineChars="200" w:firstLine="200"/>
    </w:pPr>
    <w:rPr>
      <w:rFonts w:ascii="宋体" w:hAnsi="宋体" w:cs="宋体"/>
    </w:rPr>
  </w:style>
  <w:style w:type="paragraph" w:customStyle="1" w:styleId="afff7">
    <w:name w:val="表格"/>
    <w:basedOn w:val="a0"/>
    <w:link w:val="Char10"/>
    <w:qFormat/>
    <w:rsid w:val="00732AD3"/>
    <w:pPr>
      <w:jc w:val="center"/>
    </w:pPr>
    <w:rPr>
      <w:rFonts w:ascii="宋体" w:hAnsi="Courier New" w:cs="Courier New"/>
      <w:sz w:val="21"/>
      <w:szCs w:val="21"/>
    </w:rPr>
  </w:style>
  <w:style w:type="character" w:customStyle="1" w:styleId="Char10">
    <w:name w:val="纯文本 Char1"/>
    <w:aliases w:val="文字缩进 Char,普通文字 Char Char,Char Char Char1,表内文字 Char,普通文字 Char1,Plain Text Char,纯文本 Char Char Char Char Char,纯文本 Char Char Char Char1,普通文字 Char Char Char Char,普通文字 Char Char Char Char Char Char Char Char Char,标题3 Char,表格 Char,标题3 Char Char Char"/>
    <w:basedOn w:val="a2"/>
    <w:link w:val="afff7"/>
    <w:qFormat/>
    <w:rsid w:val="00732AD3"/>
    <w:rPr>
      <w:rFonts w:ascii="宋体" w:eastAsia="宋体" w:hAnsi="Courier New" w:cs="Courier New"/>
    </w:rPr>
  </w:style>
  <w:style w:type="paragraph" w:customStyle="1" w:styleId="200">
    <w:name w:val="20"/>
    <w:uiPriority w:val="99"/>
    <w:qFormat/>
    <w:rsid w:val="00732AD3"/>
    <w:pPr>
      <w:widowControl w:val="0"/>
      <w:spacing w:before="0" w:after="0" w:line="240" w:lineRule="auto"/>
    </w:pPr>
    <w:rPr>
      <w:szCs w:val="22"/>
    </w:rPr>
  </w:style>
  <w:style w:type="character" w:customStyle="1" w:styleId="fheading2">
    <w:name w:val="f_heading2"/>
    <w:basedOn w:val="a2"/>
    <w:qFormat/>
    <w:rsid w:val="00732AD3"/>
  </w:style>
  <w:style w:type="paragraph" w:customStyle="1" w:styleId="25">
    <w:name w:val="列出段落2"/>
    <w:basedOn w:val="a0"/>
    <w:qFormat/>
    <w:rsid w:val="00732AD3"/>
    <w:pPr>
      <w:ind w:firstLineChars="200" w:firstLine="420"/>
    </w:pPr>
    <w:rPr>
      <w:rFonts w:cs="Times New Roman"/>
      <w:sz w:val="21"/>
      <w:szCs w:val="20"/>
    </w:rPr>
  </w:style>
  <w:style w:type="paragraph" w:customStyle="1" w:styleId="17">
    <w:name w:val="1表格"/>
    <w:basedOn w:val="a0"/>
    <w:qFormat/>
    <w:rsid w:val="00732AD3"/>
    <w:pPr>
      <w:snapToGrid w:val="0"/>
      <w:jc w:val="center"/>
      <w:outlineLvl w:val="4"/>
    </w:pPr>
    <w:rPr>
      <w:rFonts w:ascii="Times New Roman" w:hAnsi="Times New Roman" w:cs="Times New Roman"/>
      <w:spacing w:val="4"/>
      <w:sz w:val="21"/>
    </w:rPr>
  </w:style>
  <w:style w:type="paragraph" w:customStyle="1" w:styleId="p0">
    <w:name w:val="p0"/>
    <w:basedOn w:val="a0"/>
    <w:qFormat/>
    <w:rsid w:val="00732AD3"/>
    <w:pPr>
      <w:widowControl/>
      <w:spacing w:line="360" w:lineRule="auto"/>
      <w:ind w:firstLine="420"/>
      <w:jc w:val="left"/>
    </w:pPr>
    <w:rPr>
      <w:rFonts w:ascii="Times New Roman" w:hAnsi="Times New Roman" w:cs="Times New Roman"/>
      <w:kern w:val="0"/>
    </w:rPr>
  </w:style>
  <w:style w:type="character" w:customStyle="1" w:styleId="font31">
    <w:name w:val="font31"/>
    <w:basedOn w:val="a2"/>
    <w:qFormat/>
    <w:rsid w:val="00732AD3"/>
    <w:rPr>
      <w:rFonts w:ascii="Times New Roman" w:hAnsi="Times New Roman" w:cs="Times New Roman" w:hint="default"/>
      <w:color w:val="000000"/>
      <w:sz w:val="18"/>
      <w:szCs w:val="18"/>
      <w:u w:val="none"/>
      <w:vertAlign w:val="subscript"/>
    </w:rPr>
  </w:style>
  <w:style w:type="paragraph" w:customStyle="1" w:styleId="afff8">
    <w:name w:val="表格内文字"/>
    <w:basedOn w:val="a0"/>
    <w:link w:val="Char4"/>
    <w:qFormat/>
    <w:rsid w:val="00732AD3"/>
    <w:pPr>
      <w:tabs>
        <w:tab w:val="left" w:pos="0"/>
      </w:tabs>
      <w:adjustRightInd w:val="0"/>
      <w:snapToGrid w:val="0"/>
      <w:jc w:val="center"/>
    </w:pPr>
    <w:rPr>
      <w:rFonts w:asciiTheme="minorHAnsi" w:eastAsia="仿宋_GB2312" w:hAnsiTheme="minorHAnsi"/>
      <w:szCs w:val="28"/>
    </w:rPr>
  </w:style>
  <w:style w:type="character" w:customStyle="1" w:styleId="Char4">
    <w:name w:val="表格内文字 Char"/>
    <w:basedOn w:val="a2"/>
    <w:link w:val="afff8"/>
    <w:rsid w:val="00732AD3"/>
    <w:rPr>
      <w:rFonts w:eastAsia="仿宋_GB2312"/>
      <w:sz w:val="24"/>
      <w:szCs w:val="28"/>
    </w:rPr>
  </w:style>
  <w:style w:type="paragraph" w:customStyle="1" w:styleId="41">
    <w:name w:val="4级标题"/>
    <w:basedOn w:val="4"/>
    <w:link w:val="4Char"/>
    <w:qFormat/>
    <w:rsid w:val="00732AD3"/>
    <w:pPr>
      <w:keepNext/>
      <w:keepLines/>
      <w:widowControl w:val="0"/>
      <w:numPr>
        <w:ilvl w:val="0"/>
        <w:numId w:val="0"/>
      </w:numPr>
      <w:spacing w:before="280" w:after="290" w:line="372" w:lineRule="auto"/>
    </w:pPr>
    <w:rPr>
      <w:rFonts w:ascii="Arial" w:eastAsia="楷体_GB2312" w:hAnsi="Arial" w:cs="Arial"/>
      <w:kern w:val="0"/>
      <w:sz w:val="24"/>
      <w:szCs w:val="24"/>
    </w:rPr>
  </w:style>
  <w:style w:type="character" w:customStyle="1" w:styleId="4Char">
    <w:name w:val="4级标题 Char"/>
    <w:basedOn w:val="a2"/>
    <w:link w:val="41"/>
    <w:rsid w:val="00732AD3"/>
    <w:rPr>
      <w:rFonts w:ascii="Arial" w:eastAsia="楷体_GB2312" w:hAnsi="Arial" w:cs="Arial"/>
      <w:b/>
      <w:bCs/>
      <w:kern w:val="0"/>
      <w:sz w:val="24"/>
      <w:szCs w:val="24"/>
    </w:rPr>
  </w:style>
  <w:style w:type="paragraph" w:customStyle="1" w:styleId="18">
    <w:name w:val="无间隔1"/>
    <w:qFormat/>
    <w:rsid w:val="00732AD3"/>
    <w:pPr>
      <w:widowControl w:val="0"/>
      <w:spacing w:before="0" w:after="0" w:line="240" w:lineRule="auto"/>
    </w:pPr>
    <w:rPr>
      <w:rFonts w:ascii="Times New Roman" w:eastAsia="宋体" w:hAnsi="Times New Roman" w:cs="Times New Roman"/>
      <w:szCs w:val="24"/>
    </w:rPr>
  </w:style>
  <w:style w:type="paragraph" w:customStyle="1" w:styleId="220">
    <w:name w:val="样式 样式 首行缩进:  2 字符 + 首行缩进:  2 字符"/>
    <w:basedOn w:val="a0"/>
    <w:qFormat/>
    <w:rsid w:val="00732AD3"/>
    <w:pPr>
      <w:widowControl/>
      <w:spacing w:line="480" w:lineRule="exact"/>
      <w:ind w:firstLineChars="200" w:firstLine="200"/>
    </w:pPr>
    <w:rPr>
      <w:rFonts w:ascii="Times New Roman" w:hAnsi="Times New Roman" w:cs="宋体"/>
      <w:szCs w:val="20"/>
    </w:rPr>
  </w:style>
  <w:style w:type="paragraph" w:customStyle="1" w:styleId="111">
    <w:name w:val="列出段落11"/>
    <w:basedOn w:val="a0"/>
    <w:uiPriority w:val="34"/>
    <w:qFormat/>
    <w:rsid w:val="00732AD3"/>
    <w:pPr>
      <w:ind w:firstLineChars="200" w:firstLine="420"/>
    </w:pPr>
    <w:rPr>
      <w:rFonts w:ascii="Times New Roman" w:hAnsi="Times New Roman" w:cs="Times New Roman"/>
      <w:sz w:val="21"/>
    </w:rPr>
  </w:style>
  <w:style w:type="paragraph" w:customStyle="1" w:styleId="afff9">
    <w:name w:val="【正文】"/>
    <w:basedOn w:val="a0"/>
    <w:qFormat/>
    <w:rsid w:val="00732AD3"/>
    <w:pPr>
      <w:spacing w:line="360" w:lineRule="auto"/>
      <w:ind w:firstLineChars="200" w:firstLine="200"/>
    </w:pPr>
    <w:rPr>
      <w:rFonts w:cs="Times New Roman"/>
      <w:kern w:val="0"/>
    </w:rPr>
  </w:style>
  <w:style w:type="paragraph" w:customStyle="1" w:styleId="afffa">
    <w:name w:val="一级"/>
    <w:basedOn w:val="2"/>
    <w:link w:val="Char6"/>
    <w:qFormat/>
    <w:rsid w:val="00732AD3"/>
    <w:pPr>
      <w:keepNext/>
      <w:keepLines/>
      <w:widowControl w:val="0"/>
      <w:numPr>
        <w:ilvl w:val="0"/>
        <w:numId w:val="0"/>
      </w:numPr>
      <w:spacing w:before="260" w:after="260" w:line="416" w:lineRule="auto"/>
    </w:pPr>
    <w:rPr>
      <w:rFonts w:ascii="Arial" w:eastAsia="黑体" w:hAnsi="Arial" w:cstheme="minorBidi"/>
      <w:sz w:val="32"/>
    </w:rPr>
  </w:style>
  <w:style w:type="character" w:customStyle="1" w:styleId="Char6">
    <w:name w:val="一级 Char"/>
    <w:link w:val="afffa"/>
    <w:rsid w:val="00732AD3"/>
    <w:rPr>
      <w:rFonts w:ascii="Arial" w:eastAsia="黑体" w:hAnsi="Arial"/>
      <w:b/>
      <w:bCs/>
      <w:sz w:val="32"/>
      <w:szCs w:val="32"/>
    </w:rPr>
  </w:style>
  <w:style w:type="paragraph" w:customStyle="1" w:styleId="CharCharCharCharCharCharCharCharCharCharCharCharCharCharCharCharCharCharChar2">
    <w:name w:val="Char Char Char Char Char Char Char Char Char Char Char Char Char Char Char Char Char Char Char2"/>
    <w:basedOn w:val="a0"/>
    <w:qFormat/>
    <w:rsid w:val="00732AD3"/>
    <w:rPr>
      <w:rFonts w:ascii="Times New Roman" w:hAnsi="Times New Roman" w:cs="Times New Roman"/>
      <w:sz w:val="21"/>
    </w:rPr>
  </w:style>
  <w:style w:type="paragraph" w:customStyle="1" w:styleId="CharCharCharCharCharCharCharCharChar2">
    <w:name w:val="Char Char Char Char Char Char Char Char Char2"/>
    <w:basedOn w:val="a0"/>
    <w:qFormat/>
    <w:rsid w:val="00732AD3"/>
    <w:pPr>
      <w:widowControl/>
      <w:spacing w:after="160" w:line="240" w:lineRule="exact"/>
      <w:jc w:val="left"/>
    </w:pPr>
    <w:rPr>
      <w:rFonts w:ascii="Verdana" w:eastAsia="仿宋_GB2312" w:hAnsi="Verdana" w:cs="Times New Roman"/>
      <w:kern w:val="0"/>
      <w:szCs w:val="20"/>
      <w:lang w:eastAsia="en-US"/>
    </w:rPr>
  </w:style>
  <w:style w:type="paragraph" w:customStyle="1" w:styleId="Char1CharCharChar2">
    <w:name w:val="Char1 Char Char Char2"/>
    <w:basedOn w:val="a0"/>
    <w:qFormat/>
    <w:rsid w:val="00732AD3"/>
    <w:pPr>
      <w:spacing w:line="360" w:lineRule="auto"/>
      <w:ind w:firstLineChars="200" w:firstLine="200"/>
    </w:pPr>
    <w:rPr>
      <w:rFonts w:ascii="宋体" w:hAnsi="宋体" w:cs="宋体"/>
    </w:rPr>
  </w:style>
  <w:style w:type="paragraph" w:customStyle="1" w:styleId="CharChar1CharCharCharChar">
    <w:name w:val="Char Char1 Char Char Char Char"/>
    <w:basedOn w:val="a0"/>
    <w:qFormat/>
    <w:rsid w:val="00732AD3"/>
    <w:rPr>
      <w:rFonts w:ascii="Times New Roman" w:hAnsi="Times New Roman" w:cs="Times New Roman"/>
    </w:rPr>
  </w:style>
  <w:style w:type="paragraph" w:customStyle="1" w:styleId="dxj">
    <w:name w:val="dxj正文"/>
    <w:basedOn w:val="a0"/>
    <w:qFormat/>
    <w:rsid w:val="00732AD3"/>
    <w:pPr>
      <w:spacing w:line="360" w:lineRule="auto"/>
      <w:ind w:firstLineChars="200" w:firstLine="200"/>
    </w:pPr>
    <w:rPr>
      <w:rFonts w:ascii="Times New Roman" w:hAnsi="Times New Roman" w:cs="Times New Roman"/>
    </w:rPr>
  </w:style>
  <w:style w:type="paragraph" w:customStyle="1" w:styleId="dxj0">
    <w:name w:val="dxj表内容"/>
    <w:basedOn w:val="a0"/>
    <w:next w:val="a0"/>
    <w:qFormat/>
    <w:rsid w:val="00732AD3"/>
    <w:pPr>
      <w:spacing w:line="280" w:lineRule="exact"/>
      <w:jc w:val="center"/>
    </w:pPr>
    <w:rPr>
      <w:rFonts w:ascii="Times New Roman" w:hAnsi="Times New Roman" w:cs="Times New Roman"/>
      <w:sz w:val="18"/>
      <w:szCs w:val="18"/>
    </w:rPr>
  </w:style>
  <w:style w:type="paragraph" w:customStyle="1" w:styleId="CharChar1CharCharCharCharCharCharCharChar">
    <w:name w:val="Char Char1 Char Char Char Char Char Char Char Char"/>
    <w:basedOn w:val="a0"/>
    <w:qFormat/>
    <w:rsid w:val="00732AD3"/>
    <w:pPr>
      <w:widowControl/>
      <w:spacing w:after="160"/>
      <w:jc w:val="left"/>
    </w:pPr>
    <w:rPr>
      <w:rFonts w:ascii="Times New Roman" w:hAnsi="Times New Roman" w:cs="Times New Roman"/>
      <w:sz w:val="21"/>
    </w:rPr>
  </w:style>
  <w:style w:type="paragraph" w:customStyle="1" w:styleId="-">
    <w:name w:val="文本条文-大林"/>
    <w:basedOn w:val="a0"/>
    <w:link w:val="-Char"/>
    <w:qFormat/>
    <w:rsid w:val="00732AD3"/>
    <w:pPr>
      <w:spacing w:line="360" w:lineRule="auto"/>
      <w:ind w:left="960"/>
    </w:pPr>
    <w:rPr>
      <w:rFonts w:asciiTheme="minorHAnsi" w:eastAsiaTheme="minorEastAsia" w:hAnsiTheme="minorHAnsi"/>
      <w:color w:val="000000"/>
    </w:rPr>
  </w:style>
  <w:style w:type="character" w:customStyle="1" w:styleId="-Char">
    <w:name w:val="文本条文-大林 Char"/>
    <w:link w:val="-"/>
    <w:qFormat/>
    <w:rsid w:val="00732AD3"/>
    <w:rPr>
      <w:color w:val="000000"/>
      <w:sz w:val="24"/>
      <w:szCs w:val="24"/>
    </w:rPr>
  </w:style>
  <w:style w:type="paragraph" w:customStyle="1" w:styleId="51">
    <w:name w:val="5文章(治)"/>
    <w:basedOn w:val="a0"/>
    <w:qFormat/>
    <w:rsid w:val="00732AD3"/>
    <w:pPr>
      <w:tabs>
        <w:tab w:val="left" w:pos="4500"/>
      </w:tabs>
      <w:spacing w:line="360" w:lineRule="auto"/>
      <w:ind w:firstLineChars="200" w:firstLine="560"/>
      <w:jc w:val="left"/>
    </w:pPr>
    <w:rPr>
      <w:rFonts w:eastAsia="楷体_GB2312" w:cs="Times New Roman"/>
      <w:snapToGrid w:val="0"/>
      <w:color w:val="000000"/>
      <w:kern w:val="44"/>
      <w:sz w:val="28"/>
    </w:rPr>
  </w:style>
  <w:style w:type="paragraph" w:customStyle="1" w:styleId="CM13">
    <w:name w:val="CM13"/>
    <w:basedOn w:val="a0"/>
    <w:uiPriority w:val="99"/>
    <w:unhideWhenUsed/>
    <w:qFormat/>
    <w:rsid w:val="00732AD3"/>
    <w:pPr>
      <w:autoSpaceDE w:val="0"/>
      <w:autoSpaceDN w:val="0"/>
      <w:adjustRightInd w:val="0"/>
      <w:spacing w:line="468" w:lineRule="atLeast"/>
      <w:jc w:val="left"/>
    </w:pPr>
    <w:rPr>
      <w:rFonts w:ascii="Simsun (Founder Extended)" w:eastAsia="Simsun (Founder Extended)" w:hAnsi="Simsun (Founder Extended)" w:cs="Times New Roman"/>
      <w:color w:val="000000"/>
      <w:kern w:val="0"/>
      <w:szCs w:val="22"/>
    </w:rPr>
  </w:style>
  <w:style w:type="paragraph" w:customStyle="1" w:styleId="0">
    <w:name w:val="样式 表标题 + 首行缩进:  0 厘米"/>
    <w:basedOn w:val="a0"/>
    <w:next w:val="afff2"/>
    <w:qFormat/>
    <w:rsid w:val="00732AD3"/>
    <w:pPr>
      <w:widowControl/>
      <w:spacing w:before="400" w:after="200" w:line="312" w:lineRule="auto"/>
      <w:jc w:val="left"/>
    </w:pPr>
    <w:rPr>
      <w:rFonts w:ascii="Times New Roman" w:hAnsi="Times New Roman" w:cs="宋体"/>
      <w:b/>
      <w:bCs/>
      <w:spacing w:val="-5"/>
      <w:kern w:val="0"/>
      <w:szCs w:val="20"/>
    </w:rPr>
  </w:style>
  <w:style w:type="paragraph" w:customStyle="1" w:styleId="afffb">
    <w:name w:val="四级标题"/>
    <w:basedOn w:val="a0"/>
    <w:qFormat/>
    <w:rsid w:val="00732AD3"/>
    <w:pPr>
      <w:snapToGrid w:val="0"/>
      <w:spacing w:line="480" w:lineRule="auto"/>
    </w:pPr>
    <w:rPr>
      <w:rFonts w:ascii="Times New Roman" w:hAnsi="Times New Roman" w:cs="Times New Roman"/>
    </w:rPr>
  </w:style>
  <w:style w:type="paragraph" w:customStyle="1" w:styleId="ParaCharCharCharCharCharCharCharCharCharChar">
    <w:name w:val="默认段落字体 Para Char Char Char Char Char Char Char Char Char Char"/>
    <w:basedOn w:val="3"/>
    <w:qFormat/>
    <w:rsid w:val="00732AD3"/>
    <w:pPr>
      <w:keepNext/>
      <w:keepLines/>
      <w:widowControl w:val="0"/>
      <w:numPr>
        <w:ilvl w:val="0"/>
        <w:numId w:val="0"/>
      </w:numPr>
      <w:tabs>
        <w:tab w:val="left" w:pos="360"/>
        <w:tab w:val="left" w:pos="900"/>
      </w:tabs>
      <w:spacing w:before="120" w:after="120" w:line="413" w:lineRule="auto"/>
      <w:ind w:leftChars="-12" w:left="542" w:firstLineChars="200" w:firstLine="200"/>
    </w:pPr>
    <w:rPr>
      <w:rFonts w:ascii="Calibri" w:hAnsi="Calibri" w:cs="Times New Roman"/>
      <w:b w:val="0"/>
      <w:bCs w:val="0"/>
      <w:szCs w:val="24"/>
      <w:lang w:val="zh-CN"/>
    </w:rPr>
  </w:style>
  <w:style w:type="paragraph" w:customStyle="1" w:styleId="210">
    <w:name w:val="列出段落21"/>
    <w:basedOn w:val="a0"/>
    <w:qFormat/>
    <w:rsid w:val="00732AD3"/>
    <w:pPr>
      <w:ind w:firstLineChars="200" w:firstLine="420"/>
    </w:pPr>
    <w:rPr>
      <w:rFonts w:ascii="Times New Roman" w:hAnsi="Times New Roman" w:cs="Times New Roman"/>
      <w:sz w:val="21"/>
    </w:rPr>
  </w:style>
  <w:style w:type="paragraph" w:customStyle="1" w:styleId="150">
    <w:name w:val="正文 小四 行距: 1.5 倍行距"/>
    <w:basedOn w:val="a0"/>
    <w:qFormat/>
    <w:rsid w:val="00732AD3"/>
    <w:pPr>
      <w:spacing w:line="360" w:lineRule="auto"/>
      <w:ind w:firstLineChars="200" w:firstLine="480"/>
    </w:pPr>
    <w:rPr>
      <w:rFonts w:eastAsia="Times New Roman" w:cs="Times New Roman"/>
      <w:szCs w:val="20"/>
    </w:rPr>
  </w:style>
  <w:style w:type="paragraph" w:customStyle="1" w:styleId="afffc">
    <w:name w:val="热电厂正文"/>
    <w:basedOn w:val="a0"/>
    <w:qFormat/>
    <w:rsid w:val="00732AD3"/>
    <w:pPr>
      <w:spacing w:line="440" w:lineRule="exact"/>
      <w:ind w:firstLineChars="200" w:firstLine="480"/>
    </w:pPr>
    <w:rPr>
      <w:rFonts w:cs="Times New Roman"/>
    </w:rPr>
  </w:style>
  <w:style w:type="paragraph" w:customStyle="1" w:styleId="afffd">
    <w:name w:val="表格内容样式"/>
    <w:basedOn w:val="a0"/>
    <w:link w:val="CharChar"/>
    <w:qFormat/>
    <w:rsid w:val="00732AD3"/>
    <w:pPr>
      <w:tabs>
        <w:tab w:val="left" w:pos="540"/>
      </w:tabs>
      <w:spacing w:line="20" w:lineRule="atLeast"/>
      <w:jc w:val="center"/>
    </w:pPr>
    <w:rPr>
      <w:rFonts w:eastAsiaTheme="minorEastAsia"/>
      <w:sz w:val="21"/>
    </w:rPr>
  </w:style>
  <w:style w:type="character" w:customStyle="1" w:styleId="CharChar">
    <w:name w:val="表格内容样式 Char Char"/>
    <w:link w:val="afffd"/>
    <w:locked/>
    <w:rsid w:val="00732AD3"/>
    <w:rPr>
      <w:rFonts w:ascii="Calibri" w:hAnsi="Calibri"/>
      <w:szCs w:val="24"/>
    </w:rPr>
  </w:style>
  <w:style w:type="paragraph" w:customStyle="1" w:styleId="CM142">
    <w:name w:val="CM142"/>
    <w:basedOn w:val="a0"/>
    <w:uiPriority w:val="99"/>
    <w:unhideWhenUsed/>
    <w:qFormat/>
    <w:rsid w:val="00732AD3"/>
    <w:pPr>
      <w:autoSpaceDE w:val="0"/>
      <w:autoSpaceDN w:val="0"/>
      <w:adjustRightInd w:val="0"/>
      <w:spacing w:after="193"/>
      <w:jc w:val="left"/>
    </w:pPr>
    <w:rPr>
      <w:rFonts w:ascii="Simsun (Founder Extended)" w:eastAsia="Simsun (Founder Extended)" w:hAnsi="Simsun (Founder Extended)" w:cs="Times New Roman"/>
      <w:color w:val="000000"/>
      <w:kern w:val="0"/>
      <w:szCs w:val="22"/>
    </w:rPr>
  </w:style>
  <w:style w:type="paragraph" w:customStyle="1" w:styleId="8TimesNewRoman085225">
    <w:name w:val="样式 样式8 + (西文) Times New Roman 小四 首行缩进:  0.85 厘米 行距: 固定值 22.5 磅"/>
    <w:basedOn w:val="a0"/>
    <w:qFormat/>
    <w:rsid w:val="00732AD3"/>
    <w:pPr>
      <w:spacing w:line="450" w:lineRule="exact"/>
      <w:ind w:firstLine="482"/>
    </w:pPr>
    <w:rPr>
      <w:rFonts w:cs="宋体"/>
      <w:color w:val="000000"/>
    </w:rPr>
  </w:style>
  <w:style w:type="paragraph" w:customStyle="1" w:styleId="afffe">
    <w:name w:val="表格样式"/>
    <w:basedOn w:val="a0"/>
    <w:qFormat/>
    <w:rsid w:val="00732AD3"/>
    <w:pPr>
      <w:spacing w:beforeLines="50" w:afterLines="50" w:line="360" w:lineRule="auto"/>
      <w:jc w:val="center"/>
    </w:pPr>
    <w:rPr>
      <w:rFonts w:ascii="黑体" w:eastAsia="黑体" w:hAnsi="黑体" w:cs="Times New Roman"/>
      <w:sz w:val="20"/>
      <w:szCs w:val="20"/>
    </w:rPr>
  </w:style>
  <w:style w:type="paragraph" w:customStyle="1" w:styleId="T">
    <w:name w:val="T表格"/>
    <w:qFormat/>
    <w:rsid w:val="00732AD3"/>
    <w:pPr>
      <w:adjustRightInd w:val="0"/>
      <w:snapToGrid w:val="0"/>
      <w:spacing w:before="0" w:after="0"/>
      <w:jc w:val="center"/>
    </w:pPr>
    <w:rPr>
      <w:rFonts w:ascii="Times New Roman" w:eastAsia="宋体" w:hAnsi="Times New Roman" w:cs="Times New Roman"/>
      <w:color w:val="000000"/>
      <w:kern w:val="0"/>
      <w:szCs w:val="20"/>
    </w:rPr>
  </w:style>
  <w:style w:type="paragraph" w:customStyle="1" w:styleId="affff">
    <w:name w:val="【表中文字】"/>
    <w:basedOn w:val="a0"/>
    <w:qFormat/>
    <w:rsid w:val="00732AD3"/>
    <w:pPr>
      <w:jc w:val="center"/>
    </w:pPr>
    <w:rPr>
      <w:rFonts w:cs="Times New Roman"/>
      <w:kern w:val="0"/>
      <w:sz w:val="20"/>
    </w:rPr>
  </w:style>
  <w:style w:type="paragraph" w:customStyle="1" w:styleId="M">
    <w:name w:val="M正文"/>
    <w:basedOn w:val="a0"/>
    <w:qFormat/>
    <w:rsid w:val="00732AD3"/>
    <w:pPr>
      <w:spacing w:line="480" w:lineRule="exact"/>
      <w:ind w:firstLineChars="200" w:firstLine="200"/>
    </w:pPr>
    <w:rPr>
      <w:rFonts w:cs="Times New Roman"/>
      <w:szCs w:val="21"/>
    </w:rPr>
  </w:style>
  <w:style w:type="paragraph" w:customStyle="1" w:styleId="19">
    <w:name w:val="表格填充1"/>
    <w:basedOn w:val="a0"/>
    <w:link w:val="1Char"/>
    <w:qFormat/>
    <w:rsid w:val="00732AD3"/>
    <w:pPr>
      <w:adjustRightInd w:val="0"/>
      <w:snapToGrid w:val="0"/>
      <w:spacing w:line="400" w:lineRule="exact"/>
      <w:jc w:val="center"/>
    </w:pPr>
    <w:rPr>
      <w:rFonts w:ascii="Times New Roman" w:hAnsi="Times New Roman" w:cs="Times New Roman"/>
      <w:sz w:val="21"/>
      <w:szCs w:val="18"/>
    </w:rPr>
  </w:style>
  <w:style w:type="character" w:customStyle="1" w:styleId="1Char">
    <w:name w:val="表格填充1 Char"/>
    <w:link w:val="19"/>
    <w:rsid w:val="00732AD3"/>
    <w:rPr>
      <w:rFonts w:ascii="Times New Roman" w:eastAsia="宋体" w:hAnsi="Times New Roman" w:cs="Times New Roman"/>
      <w:szCs w:val="18"/>
    </w:rPr>
  </w:style>
  <w:style w:type="paragraph" w:customStyle="1" w:styleId="TableParagraph">
    <w:name w:val="Table Paragraph"/>
    <w:basedOn w:val="a0"/>
    <w:uiPriority w:val="1"/>
    <w:qFormat/>
    <w:rsid w:val="00732AD3"/>
    <w:pPr>
      <w:autoSpaceDE w:val="0"/>
      <w:autoSpaceDN w:val="0"/>
      <w:adjustRightInd w:val="0"/>
      <w:jc w:val="left"/>
    </w:pPr>
    <w:rPr>
      <w:rFonts w:ascii="Times New Roman" w:hAnsi="Times New Roman" w:cs="Times New Roman"/>
      <w:kern w:val="0"/>
    </w:rPr>
  </w:style>
  <w:style w:type="paragraph" w:customStyle="1" w:styleId="affff0">
    <w:name w:val="正文格式"/>
    <w:basedOn w:val="a0"/>
    <w:link w:val="Char7"/>
    <w:qFormat/>
    <w:rsid w:val="00732AD3"/>
    <w:pPr>
      <w:adjustRightInd w:val="0"/>
      <w:spacing w:beforeLines="30" w:afterLines="30" w:line="300" w:lineRule="auto"/>
      <w:ind w:firstLineChars="200" w:firstLine="200"/>
      <w:textAlignment w:val="baseline"/>
    </w:pPr>
    <w:rPr>
      <w:rFonts w:ascii="宋体" w:eastAsiaTheme="minorEastAsia" w:hAnsi="宋体"/>
      <w:spacing w:val="8"/>
      <w:szCs w:val="28"/>
    </w:rPr>
  </w:style>
  <w:style w:type="character" w:customStyle="1" w:styleId="Char7">
    <w:name w:val="正文格式 Char"/>
    <w:link w:val="affff0"/>
    <w:rsid w:val="00732AD3"/>
    <w:rPr>
      <w:rFonts w:ascii="宋体" w:hAnsi="宋体"/>
      <w:spacing w:val="8"/>
      <w:sz w:val="24"/>
      <w:szCs w:val="28"/>
    </w:rPr>
  </w:style>
  <w:style w:type="paragraph" w:customStyle="1" w:styleId="affff1">
    <w:name w:val="临时用"/>
    <w:basedOn w:val="afff3"/>
    <w:link w:val="Char8"/>
    <w:qFormat/>
    <w:rsid w:val="00732AD3"/>
    <w:pPr>
      <w:kinsoku w:val="0"/>
      <w:overflowPunct w:val="0"/>
      <w:spacing w:after="0" w:line="360" w:lineRule="auto"/>
      <w:ind w:firstLineChars="200" w:firstLine="480"/>
      <w:jc w:val="left"/>
    </w:pPr>
    <w:rPr>
      <w:rFonts w:ascii="Times New Roman" w:hAnsi="宋体" w:cs="Times New Roman"/>
    </w:rPr>
  </w:style>
  <w:style w:type="character" w:customStyle="1" w:styleId="Char8">
    <w:name w:val="临时用 Char"/>
    <w:basedOn w:val="a2"/>
    <w:link w:val="affff1"/>
    <w:rsid w:val="00732AD3"/>
    <w:rPr>
      <w:rFonts w:ascii="Times New Roman" w:eastAsia="宋体" w:hAnsi="宋体" w:cs="Times New Roman"/>
      <w:sz w:val="24"/>
      <w:szCs w:val="24"/>
    </w:rPr>
  </w:style>
  <w:style w:type="paragraph" w:customStyle="1" w:styleId="32">
    <w:name w:val="列出段落3"/>
    <w:basedOn w:val="a0"/>
    <w:qFormat/>
    <w:rsid w:val="00732AD3"/>
    <w:pPr>
      <w:ind w:firstLineChars="200" w:firstLine="420"/>
    </w:pPr>
    <w:rPr>
      <w:rFonts w:cs="Times New Roman"/>
      <w:sz w:val="21"/>
      <w:szCs w:val="20"/>
    </w:rPr>
  </w:style>
  <w:style w:type="paragraph" w:customStyle="1" w:styleId="42">
    <w:name w:val="列出段落4"/>
    <w:basedOn w:val="a0"/>
    <w:qFormat/>
    <w:rsid w:val="00732AD3"/>
    <w:pPr>
      <w:ind w:firstLineChars="200" w:firstLine="420"/>
    </w:pPr>
    <w:rPr>
      <w:rFonts w:cs="Times New Roman"/>
      <w:sz w:val="21"/>
      <w:szCs w:val="20"/>
    </w:rPr>
  </w:style>
  <w:style w:type="paragraph" w:customStyle="1" w:styleId="affff2">
    <w:name w:val="数据"/>
    <w:basedOn w:val="a0"/>
    <w:qFormat/>
    <w:rsid w:val="00732AD3"/>
    <w:pPr>
      <w:jc w:val="center"/>
    </w:pPr>
    <w:rPr>
      <w:rFonts w:cs="Times New Roman"/>
      <w:color w:val="000000"/>
      <w:sz w:val="22"/>
      <w:szCs w:val="22"/>
    </w:rPr>
  </w:style>
  <w:style w:type="paragraph" w:customStyle="1" w:styleId="3H31113111h3level3PIM3Level3HeadHead">
    <w:name w:val="样式 标题 3H31.1.1标题 3条标题1.1.1h3level_3PIM 3Level 3 HeadHead..."/>
    <w:basedOn w:val="3"/>
    <w:link w:val="3H31113111h3level3PIM3Level3HeadHeadCharChar"/>
    <w:qFormat/>
    <w:rsid w:val="00732AD3"/>
    <w:pPr>
      <w:keepNext/>
      <w:keepLines/>
      <w:widowControl w:val="0"/>
      <w:numPr>
        <w:numId w:val="0"/>
      </w:numPr>
      <w:adjustRightInd w:val="0"/>
      <w:snapToGrid w:val="0"/>
      <w:spacing w:before="0" w:after="0"/>
      <w:ind w:left="720" w:hanging="720"/>
      <w:jc w:val="left"/>
    </w:pPr>
    <w:rPr>
      <w:rFonts w:ascii="黑体" w:eastAsia="黑体" w:hAnsi="黑体"/>
      <w:b w:val="0"/>
      <w:bCs w:val="0"/>
      <w:sz w:val="28"/>
    </w:rPr>
  </w:style>
  <w:style w:type="character" w:customStyle="1" w:styleId="3H31113111h3level3PIM3Level3HeadHeadCharChar">
    <w:name w:val="样式 标题 3H31.1.1标题 3条标题1.1.1h3level_3PIM 3Level 3 HeadHead... Char Char"/>
    <w:link w:val="3H31113111h3level3PIM3Level3HeadHead"/>
    <w:qFormat/>
    <w:rsid w:val="00732AD3"/>
    <w:rPr>
      <w:rFonts w:ascii="黑体" w:eastAsia="黑体" w:hAnsi="黑体"/>
      <w:sz w:val="28"/>
      <w:szCs w:val="32"/>
    </w:rPr>
  </w:style>
  <w:style w:type="paragraph" w:customStyle="1" w:styleId="2H211211b2112112112">
    <w:name w:val="标题 2H21.1标题 2节标题 1.1b21.1标题21.1  标题 2  节标题 1.1第一章 标题 2..."/>
    <w:basedOn w:val="2"/>
    <w:autoRedefine/>
    <w:qFormat/>
    <w:rsid w:val="00732AD3"/>
    <w:pPr>
      <w:widowControl w:val="0"/>
      <w:numPr>
        <w:ilvl w:val="0"/>
        <w:numId w:val="0"/>
      </w:numPr>
      <w:spacing w:before="0" w:after="0"/>
    </w:pPr>
    <w:rPr>
      <w:rFonts w:ascii="黑体" w:eastAsia="黑体" w:hAnsi="黑体" w:cs="宋体"/>
      <w:bCs w:val="0"/>
      <w:sz w:val="32"/>
    </w:rPr>
  </w:style>
  <w:style w:type="paragraph" w:customStyle="1" w:styleId="3H31113111h33rdlevell3CTHeading3-old">
    <w:name w:val="标题 3H31.1.1标题 3条标题1.1.1h33rd levell3CTHeading 3 - old..."/>
    <w:basedOn w:val="3"/>
    <w:autoRedefine/>
    <w:qFormat/>
    <w:rsid w:val="00732AD3"/>
    <w:pPr>
      <w:widowControl w:val="0"/>
      <w:numPr>
        <w:ilvl w:val="0"/>
        <w:numId w:val="0"/>
      </w:numPr>
      <w:spacing w:before="0" w:after="0"/>
    </w:pPr>
    <w:rPr>
      <w:rFonts w:ascii="黑体" w:eastAsia="黑体" w:hAnsi="黑体" w:cs="宋体"/>
      <w:sz w:val="28"/>
      <w:szCs w:val="20"/>
      <w:lang w:val="zh-CN"/>
    </w:rPr>
  </w:style>
  <w:style w:type="paragraph" w:customStyle="1" w:styleId="Normal12">
    <w:name w:val="Normal_12"/>
    <w:qFormat/>
    <w:rsid w:val="00732AD3"/>
    <w:pPr>
      <w:spacing w:before="120" w:after="240" w:line="240" w:lineRule="auto"/>
    </w:pPr>
    <w:rPr>
      <w:rFonts w:ascii="Calibri" w:eastAsia="Calibri" w:hAnsi="Calibri" w:cs="Times New Roman"/>
      <w:kern w:val="0"/>
      <w:sz w:val="22"/>
      <w:szCs w:val="22"/>
      <w:lang w:val="ru-RU" w:eastAsia="en-US"/>
    </w:rPr>
  </w:style>
  <w:style w:type="paragraph" w:customStyle="1" w:styleId="Normal13">
    <w:name w:val="Normal_13"/>
    <w:qFormat/>
    <w:rsid w:val="00732AD3"/>
    <w:pPr>
      <w:spacing w:before="120" w:after="240" w:line="240" w:lineRule="auto"/>
    </w:pPr>
    <w:rPr>
      <w:rFonts w:ascii="Calibri" w:eastAsia="Calibri" w:hAnsi="Calibri" w:cs="Times New Roman"/>
      <w:kern w:val="0"/>
      <w:sz w:val="22"/>
      <w:szCs w:val="22"/>
      <w:lang w:val="ru-RU" w:eastAsia="en-US"/>
    </w:rPr>
  </w:style>
  <w:style w:type="paragraph" w:customStyle="1" w:styleId="Normal18">
    <w:name w:val="Normal_18"/>
    <w:qFormat/>
    <w:rsid w:val="00732AD3"/>
    <w:pPr>
      <w:spacing w:before="120" w:after="240" w:line="240" w:lineRule="auto"/>
    </w:pPr>
    <w:rPr>
      <w:rFonts w:ascii="Calibri" w:eastAsia="Calibri" w:hAnsi="Calibri" w:cs="Times New Roman"/>
      <w:kern w:val="0"/>
      <w:sz w:val="22"/>
      <w:szCs w:val="22"/>
      <w:lang w:val="ru-RU" w:eastAsia="en-US"/>
    </w:rPr>
  </w:style>
  <w:style w:type="paragraph" w:customStyle="1" w:styleId="130">
    <w:name w:val="正文小四首缩1.3行距"/>
    <w:basedOn w:val="a0"/>
    <w:link w:val="13Char"/>
    <w:qFormat/>
    <w:rsid w:val="00732AD3"/>
    <w:pPr>
      <w:spacing w:line="312" w:lineRule="auto"/>
      <w:ind w:firstLineChars="200" w:firstLine="420"/>
    </w:pPr>
    <w:rPr>
      <w:rFonts w:asciiTheme="minorHAnsi" w:eastAsiaTheme="minorEastAsia" w:hAnsiTheme="minorHAnsi"/>
    </w:rPr>
  </w:style>
  <w:style w:type="character" w:customStyle="1" w:styleId="13Char">
    <w:name w:val="正文小四首缩1.3行距 Char"/>
    <w:basedOn w:val="a2"/>
    <w:link w:val="130"/>
    <w:rsid w:val="00732AD3"/>
    <w:rPr>
      <w:sz w:val="24"/>
      <w:szCs w:val="24"/>
    </w:rPr>
  </w:style>
  <w:style w:type="paragraph" w:customStyle="1" w:styleId="52">
    <w:name w:val="列出段落5"/>
    <w:basedOn w:val="a0"/>
    <w:qFormat/>
    <w:rsid w:val="00732AD3"/>
    <w:pPr>
      <w:ind w:firstLineChars="200" w:firstLine="420"/>
    </w:pPr>
    <w:rPr>
      <w:rFonts w:cs="Times New Roman"/>
      <w:sz w:val="21"/>
      <w:szCs w:val="20"/>
    </w:rPr>
  </w:style>
  <w:style w:type="paragraph" w:customStyle="1" w:styleId="affff3">
    <w:name w:val="表文"/>
    <w:basedOn w:val="a0"/>
    <w:qFormat/>
    <w:rsid w:val="00732AD3"/>
    <w:pPr>
      <w:jc w:val="center"/>
    </w:pPr>
    <w:rPr>
      <w:rFonts w:cs="宋体"/>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257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10</cp:revision>
  <dcterms:created xsi:type="dcterms:W3CDTF">2018-12-21T09:04:00Z</dcterms:created>
  <dcterms:modified xsi:type="dcterms:W3CDTF">2019-11-13T01:54:00Z</dcterms:modified>
</cp:coreProperties>
</file>